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041F6D" w:rsidRPr="00F00634" w:rsidTr="00626243">
        <w:tc>
          <w:tcPr>
            <w:tcW w:w="9351" w:type="dxa"/>
            <w:shd w:val="clear" w:color="auto" w:fill="000000" w:themeFill="text1"/>
          </w:tcPr>
          <w:p w:rsidR="00041F6D" w:rsidRPr="00F00634" w:rsidRDefault="00041F6D" w:rsidP="00626243">
            <w:pPr>
              <w:rPr>
                <w:rFonts w:cstheme="minorHAnsi"/>
                <w:b/>
                <w:color w:val="FFFFFF" w:themeColor="background1"/>
                <w:sz w:val="56"/>
                <w:szCs w:val="56"/>
              </w:rPr>
            </w:pPr>
            <w:proofErr w:type="spellStart"/>
            <w:r w:rsidRPr="00F00634">
              <w:rPr>
                <w:rFonts w:cstheme="minorHAnsi"/>
                <w:b/>
                <w:color w:val="FFFFFF" w:themeColor="background1"/>
                <w:sz w:val="56"/>
                <w:szCs w:val="56"/>
              </w:rPr>
              <w:t>Covid</w:t>
            </w:r>
            <w:proofErr w:type="spellEnd"/>
            <w:r w:rsidRPr="00F00634">
              <w:rPr>
                <w:rFonts w:cstheme="minorHAnsi"/>
                <w:b/>
                <w:color w:val="FFFFFF" w:themeColor="background1"/>
                <w:sz w:val="56"/>
                <w:szCs w:val="56"/>
              </w:rPr>
              <w:t xml:space="preserve"> 19 (coronavirus) – briefing </w:t>
            </w:r>
          </w:p>
        </w:tc>
      </w:tr>
    </w:tbl>
    <w:p w:rsidR="00041F6D" w:rsidRPr="00702BA3" w:rsidRDefault="00041F6D" w:rsidP="00041F6D">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D86B005" wp14:editId="431B7D71">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10A838C9" wp14:editId="20973D9B">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5231AD4" wp14:editId="0EC927B6">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1F6D" w:rsidRDefault="00041F6D" w:rsidP="00041F6D">
                            <w:r>
                              <w:t>Issued 20</w:t>
                            </w:r>
                            <w:r>
                              <w:t xml:space="preserve">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231AD4"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041F6D" w:rsidRDefault="00041F6D" w:rsidP="00041F6D">
                      <w:r>
                        <w:t>Issued 20</w:t>
                      </w:r>
                      <w:r>
                        <w:t xml:space="preserve">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041F6D" w:rsidRPr="00F00634" w:rsidTr="00626243">
        <w:tc>
          <w:tcPr>
            <w:tcW w:w="9351" w:type="dxa"/>
          </w:tcPr>
          <w:p w:rsidR="00041F6D" w:rsidRPr="00F00634" w:rsidRDefault="00041F6D" w:rsidP="00626243">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COVID 19 (Coronavirus). </w:t>
            </w:r>
          </w:p>
        </w:tc>
      </w:tr>
    </w:tbl>
    <w:p w:rsidR="00041F6D" w:rsidRDefault="00041F6D" w:rsidP="00041F6D">
      <w:pPr>
        <w:rPr>
          <w:rFonts w:cstheme="minorHAnsi"/>
          <w:b/>
          <w:color w:val="000000" w:themeColor="text1"/>
          <w:sz w:val="32"/>
          <w:szCs w:val="32"/>
        </w:rPr>
      </w:pPr>
    </w:p>
    <w:p w:rsidR="00335EAF" w:rsidRDefault="00335EAF" w:rsidP="00335EAF">
      <w:pPr>
        <w:rPr>
          <w:rFonts w:cstheme="minorHAnsi"/>
          <w:b/>
          <w:color w:val="000000" w:themeColor="text1"/>
          <w:sz w:val="32"/>
          <w:szCs w:val="32"/>
        </w:rPr>
      </w:pPr>
      <w:r>
        <w:rPr>
          <w:rFonts w:cstheme="minorHAnsi"/>
          <w:b/>
          <w:color w:val="000000" w:themeColor="text1"/>
          <w:sz w:val="32"/>
          <w:szCs w:val="32"/>
        </w:rPr>
        <w:t>Public safety messages</w:t>
      </w:r>
    </w:p>
    <w:p w:rsidR="00335EAF" w:rsidRDefault="00335EAF" w:rsidP="00335EAF">
      <w:pPr>
        <w:rPr>
          <w:rFonts w:cstheme="minorHAnsi"/>
          <w:color w:val="000000" w:themeColor="text1"/>
        </w:rPr>
      </w:pPr>
      <w:r>
        <w:rPr>
          <w:rFonts w:cstheme="minorHAnsi"/>
          <w:color w:val="000000" w:themeColor="text1"/>
        </w:rPr>
        <w:t xml:space="preserve">Below </w:t>
      </w:r>
      <w:proofErr w:type="gramStart"/>
      <w:r>
        <w:rPr>
          <w:rFonts w:cstheme="minorHAnsi"/>
          <w:color w:val="000000" w:themeColor="text1"/>
        </w:rPr>
        <w:t>are visuals created by NHS to promote important public health messages</w:t>
      </w:r>
      <w:proofErr w:type="gramEnd"/>
      <w:r>
        <w:rPr>
          <w:rFonts w:cstheme="minorHAnsi"/>
          <w:color w:val="000000" w:themeColor="text1"/>
        </w:rPr>
        <w:t xml:space="preserve">.  These are available to download at our web page </w:t>
      </w:r>
      <w:hyperlink r:id="rId7" w:history="1">
        <w:r w:rsidRPr="00701333">
          <w:rPr>
            <w:rStyle w:val="Hyperlink"/>
            <w:rFonts w:cstheme="minorHAnsi"/>
          </w:rPr>
          <w:t>www.inverclyde.gov.uk/coronavirus</w:t>
        </w:r>
      </w:hyperlink>
    </w:p>
    <w:p w:rsidR="00335EAF" w:rsidRDefault="00335EAF" w:rsidP="00335EAF">
      <w:pPr>
        <w:rPr>
          <w:rFonts w:cstheme="minorHAnsi"/>
          <w:color w:val="000000" w:themeColor="text1"/>
        </w:rPr>
      </w:pPr>
      <w:r>
        <w:rPr>
          <w:rFonts w:cstheme="minorHAnsi"/>
          <w:color w:val="000000" w:themeColor="text1"/>
        </w:rPr>
        <w:t xml:space="preserve">Please share these with colleagues, customers, friends and family to </w:t>
      </w:r>
      <w:r>
        <w:t>protect yourself, others and the NHS</w:t>
      </w:r>
      <w:r>
        <w:t>.</w:t>
      </w:r>
    </w:p>
    <w:p w:rsidR="00335EAF" w:rsidRDefault="00335EAF" w:rsidP="00041F6D">
      <w:pPr>
        <w:rPr>
          <w:rFonts w:cstheme="minorHAnsi"/>
          <w:b/>
          <w:color w:val="000000" w:themeColor="text1"/>
          <w:sz w:val="32"/>
          <w:szCs w:val="32"/>
        </w:rPr>
      </w:pPr>
      <w:r>
        <w:rPr>
          <w:rFonts w:cstheme="minorHAnsi"/>
          <w:b/>
          <w:noProof/>
          <w:color w:val="000000" w:themeColor="text1"/>
          <w:sz w:val="32"/>
          <w:szCs w:val="32"/>
          <w:lang w:eastAsia="en-GB"/>
        </w:rPr>
        <w:drawing>
          <wp:anchor distT="0" distB="0" distL="114300" distR="114300" simplePos="0" relativeHeight="251662336" behindDoc="1" locked="0" layoutInCell="1" allowOverlap="1">
            <wp:simplePos x="0" y="0"/>
            <wp:positionH relativeFrom="column">
              <wp:posOffset>4686300</wp:posOffset>
            </wp:positionH>
            <wp:positionV relativeFrom="paragraph">
              <wp:posOffset>93345</wp:posOffset>
            </wp:positionV>
            <wp:extent cx="1467109" cy="2076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er - Hand Wash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0907" cy="208182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32"/>
          <w:szCs w:val="32"/>
          <w:lang w:eastAsia="en-GB"/>
        </w:rPr>
        <w:drawing>
          <wp:anchor distT="0" distB="0" distL="114300" distR="114300" simplePos="0" relativeHeight="251663360" behindDoc="1" locked="0" layoutInCell="1" allowOverlap="1">
            <wp:simplePos x="0" y="0"/>
            <wp:positionH relativeFrom="column">
              <wp:posOffset>3124200</wp:posOffset>
            </wp:positionH>
            <wp:positionV relativeFrom="paragraph">
              <wp:posOffset>93345</wp:posOffset>
            </wp:positionV>
            <wp:extent cx="1467108" cy="2076450"/>
            <wp:effectExtent l="19050" t="19050" r="1905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ster - Hand Washing - Printer Friendl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2777" cy="2084474"/>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32"/>
          <w:szCs w:val="32"/>
          <w:lang w:eastAsia="en-GB"/>
        </w:rPr>
        <w:drawing>
          <wp:anchor distT="0" distB="0" distL="114300" distR="114300" simplePos="0" relativeHeight="251664384" behindDoc="1" locked="0" layoutInCell="1" allowOverlap="1">
            <wp:simplePos x="0" y="0"/>
            <wp:positionH relativeFrom="column">
              <wp:posOffset>1552574</wp:posOffset>
            </wp:positionH>
            <wp:positionV relativeFrom="paragraph">
              <wp:posOffset>93345</wp:posOffset>
            </wp:positionV>
            <wp:extent cx="1468467" cy="2076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int Ad - Household Isola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887" cy="2088356"/>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32"/>
          <w:szCs w:val="32"/>
          <w:lang w:eastAsia="en-GB"/>
        </w:rPr>
        <w:drawing>
          <wp:anchor distT="0" distB="0" distL="114300" distR="114300" simplePos="0" relativeHeight="251665408" behindDoc="1" locked="0" layoutInCell="1" allowOverlap="1">
            <wp:simplePos x="0" y="0"/>
            <wp:positionH relativeFrom="column">
              <wp:posOffset>-19050</wp:posOffset>
            </wp:positionH>
            <wp:positionV relativeFrom="paragraph">
              <wp:posOffset>93345</wp:posOffset>
            </wp:positionV>
            <wp:extent cx="1468352" cy="2076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int Ad - Household Isolation - Printer Friend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7984" cy="2090070"/>
                    </a:xfrm>
                    <a:prstGeom prst="rect">
                      <a:avLst/>
                    </a:prstGeom>
                  </pic:spPr>
                </pic:pic>
              </a:graphicData>
            </a:graphic>
            <wp14:sizeRelH relativeFrom="page">
              <wp14:pctWidth>0</wp14:pctWidth>
            </wp14:sizeRelH>
            <wp14:sizeRelV relativeFrom="page">
              <wp14:pctHeight>0</wp14:pctHeight>
            </wp14:sizeRelV>
          </wp:anchor>
        </w:drawing>
      </w:r>
    </w:p>
    <w:p w:rsidR="00335EAF" w:rsidRDefault="00335EAF" w:rsidP="00041F6D">
      <w:pPr>
        <w:rPr>
          <w:rFonts w:cstheme="minorHAnsi"/>
          <w:b/>
          <w:color w:val="000000" w:themeColor="text1"/>
          <w:sz w:val="32"/>
          <w:szCs w:val="32"/>
        </w:rPr>
      </w:pPr>
    </w:p>
    <w:p w:rsidR="00335EAF" w:rsidRDefault="00335EAF" w:rsidP="00041F6D">
      <w:pPr>
        <w:rPr>
          <w:rFonts w:cstheme="minorHAnsi"/>
          <w:b/>
          <w:color w:val="000000" w:themeColor="text1"/>
          <w:sz w:val="32"/>
          <w:szCs w:val="32"/>
        </w:rPr>
      </w:pPr>
    </w:p>
    <w:p w:rsidR="00335EAF" w:rsidRDefault="00335EAF" w:rsidP="00041F6D">
      <w:pPr>
        <w:rPr>
          <w:rFonts w:cstheme="minorHAnsi"/>
          <w:b/>
          <w:color w:val="000000" w:themeColor="text1"/>
          <w:sz w:val="32"/>
          <w:szCs w:val="32"/>
        </w:rPr>
      </w:pPr>
    </w:p>
    <w:p w:rsidR="00335EAF" w:rsidRDefault="00335EAF" w:rsidP="00041F6D">
      <w:pPr>
        <w:rPr>
          <w:rFonts w:cstheme="minorHAnsi"/>
          <w:b/>
          <w:color w:val="000000" w:themeColor="text1"/>
          <w:sz w:val="32"/>
          <w:szCs w:val="32"/>
        </w:rPr>
      </w:pPr>
    </w:p>
    <w:p w:rsidR="00335EAF" w:rsidRDefault="00335EAF" w:rsidP="00041F6D">
      <w:pPr>
        <w:rPr>
          <w:rFonts w:cstheme="minorHAnsi"/>
          <w:b/>
          <w:color w:val="000000" w:themeColor="text1"/>
          <w:sz w:val="32"/>
          <w:szCs w:val="32"/>
        </w:rPr>
      </w:pPr>
    </w:p>
    <w:p w:rsidR="00335EAF" w:rsidRDefault="00335EAF" w:rsidP="00041F6D">
      <w:pPr>
        <w:rPr>
          <w:rFonts w:cstheme="minorHAnsi"/>
          <w:b/>
          <w:color w:val="000000" w:themeColor="text1"/>
          <w:sz w:val="32"/>
          <w:szCs w:val="32"/>
        </w:rPr>
      </w:pPr>
    </w:p>
    <w:p w:rsidR="00041F6D" w:rsidRDefault="00041F6D" w:rsidP="00041F6D">
      <w:pPr>
        <w:rPr>
          <w:rFonts w:cstheme="minorHAnsi"/>
          <w:b/>
          <w:color w:val="000000" w:themeColor="text1"/>
          <w:sz w:val="32"/>
          <w:szCs w:val="32"/>
        </w:rPr>
      </w:pPr>
      <w:bookmarkStart w:id="0" w:name="_GoBack"/>
      <w:r>
        <w:rPr>
          <w:rFonts w:cstheme="minorHAnsi"/>
          <w:b/>
          <w:color w:val="000000" w:themeColor="text1"/>
          <w:sz w:val="32"/>
          <w:szCs w:val="32"/>
        </w:rPr>
        <w:t>Key workers childcare</w:t>
      </w:r>
    </w:p>
    <w:p w:rsidR="00041F6D" w:rsidRDefault="00335EAF" w:rsidP="00041F6D">
      <w:pPr>
        <w:rPr>
          <w:rFonts w:cstheme="minorHAnsi"/>
          <w:color w:val="000000" w:themeColor="text1"/>
        </w:rPr>
      </w:pPr>
      <w:r>
        <w:rPr>
          <w:rFonts w:cstheme="minorHAnsi"/>
          <w:color w:val="000000" w:themeColor="text1"/>
        </w:rPr>
        <w:t>While schools and nurseries across Inverclyde will close after today (Friday 20 March 2020), the council will provide basic education facilities to ensure key workers, including those employed in the emergency services, care sector and other critical service areas can continue to go to work.</w:t>
      </w:r>
    </w:p>
    <w:p w:rsidR="00335EAF" w:rsidRDefault="00335EAF" w:rsidP="00041F6D">
      <w:pPr>
        <w:rPr>
          <w:rFonts w:cstheme="minorHAnsi"/>
          <w:color w:val="000000" w:themeColor="text1"/>
        </w:rPr>
      </w:pPr>
      <w:r>
        <w:rPr>
          <w:rFonts w:cstheme="minorHAnsi"/>
          <w:color w:val="000000" w:themeColor="text1"/>
        </w:rPr>
        <w:t xml:space="preserve">The council has created </w:t>
      </w:r>
      <w:r w:rsidR="00C76233">
        <w:rPr>
          <w:rFonts w:cstheme="minorHAnsi"/>
          <w:color w:val="000000" w:themeColor="text1"/>
        </w:rPr>
        <w:t>a short online survey for key workers to let us know their details to help us plan resources.</w:t>
      </w:r>
    </w:p>
    <w:p w:rsidR="00C76233" w:rsidRDefault="00C76233" w:rsidP="00041F6D">
      <w:pPr>
        <w:rPr>
          <w:rFonts w:cstheme="minorHAnsi"/>
          <w:color w:val="000000" w:themeColor="text1"/>
        </w:rPr>
      </w:pPr>
      <w:r>
        <w:rPr>
          <w:rFonts w:cstheme="minorHAnsi"/>
          <w:color w:val="000000" w:themeColor="text1"/>
        </w:rPr>
        <w:t xml:space="preserve">The survey </w:t>
      </w:r>
      <w:proofErr w:type="gramStart"/>
      <w:r>
        <w:rPr>
          <w:rFonts w:cstheme="minorHAnsi"/>
          <w:color w:val="000000" w:themeColor="text1"/>
        </w:rPr>
        <w:t>can be accessed</w:t>
      </w:r>
      <w:proofErr w:type="gramEnd"/>
      <w:r>
        <w:rPr>
          <w:rFonts w:cstheme="minorHAnsi"/>
          <w:color w:val="000000" w:themeColor="text1"/>
        </w:rPr>
        <w:t xml:space="preserve"> at </w:t>
      </w:r>
      <w:hyperlink r:id="rId12" w:history="1">
        <w:r w:rsidRPr="00701333">
          <w:rPr>
            <w:rStyle w:val="Hyperlink"/>
            <w:rFonts w:cstheme="minorHAnsi"/>
            <w:b/>
          </w:rPr>
          <w:t>www.surveymonkey.co.uk/r/DQ6DZT6</w:t>
        </w:r>
      </w:hyperlink>
      <w:r>
        <w:rPr>
          <w:rFonts w:cstheme="minorHAnsi"/>
          <w:b/>
          <w:color w:val="000000" w:themeColor="text1"/>
        </w:rPr>
        <w:t xml:space="preserve"> </w:t>
      </w:r>
      <w:r w:rsidRPr="00C76233">
        <w:rPr>
          <w:rFonts w:cstheme="minorHAnsi"/>
          <w:color w:val="000000" w:themeColor="text1"/>
        </w:rPr>
        <w:t xml:space="preserve">and through the council website at </w:t>
      </w:r>
      <w:hyperlink r:id="rId13" w:history="1">
        <w:r w:rsidRPr="00C76233">
          <w:rPr>
            <w:rStyle w:val="Hyperlink"/>
            <w:rFonts w:cstheme="minorHAnsi"/>
            <w:b/>
          </w:rPr>
          <w:t>www.inverclyde.gov.uk/coronavirus</w:t>
        </w:r>
      </w:hyperlink>
      <w:r>
        <w:rPr>
          <w:rFonts w:cstheme="minorHAnsi"/>
          <w:color w:val="000000" w:themeColor="text1"/>
        </w:rPr>
        <w:t xml:space="preserve"> </w:t>
      </w:r>
    </w:p>
    <w:bookmarkEnd w:id="0"/>
    <w:p w:rsidR="00041F6D" w:rsidRDefault="00041F6D" w:rsidP="00041F6D">
      <w:pPr>
        <w:rPr>
          <w:rFonts w:cstheme="minorHAnsi"/>
          <w:b/>
          <w:color w:val="000000" w:themeColor="text1"/>
          <w:sz w:val="32"/>
          <w:szCs w:val="32"/>
        </w:rPr>
      </w:pPr>
      <w:proofErr w:type="gramStart"/>
      <w:r>
        <w:rPr>
          <w:rFonts w:cstheme="minorHAnsi"/>
          <w:b/>
          <w:color w:val="000000" w:themeColor="text1"/>
          <w:sz w:val="32"/>
          <w:szCs w:val="32"/>
        </w:rPr>
        <w:t>Council customer service centre</w:t>
      </w:r>
      <w:proofErr w:type="gramEnd"/>
    </w:p>
    <w:p w:rsidR="00041F6D" w:rsidRDefault="00041F6D" w:rsidP="00041F6D">
      <w:pPr>
        <w:rPr>
          <w:rFonts w:cstheme="minorHAnsi"/>
          <w:color w:val="000000" w:themeColor="text1"/>
        </w:rPr>
      </w:pPr>
      <w:r>
        <w:rPr>
          <w:rFonts w:cstheme="minorHAnsi"/>
          <w:color w:val="000000" w:themeColor="text1"/>
        </w:rPr>
        <w:t>Words</w:t>
      </w:r>
      <w:r w:rsidR="00335EAF">
        <w:rPr>
          <w:rFonts w:cstheme="minorHAnsi"/>
          <w:color w:val="000000" w:themeColor="text1"/>
        </w:rPr>
        <w:t xml:space="preserve"> to come from Anne Marie</w:t>
      </w:r>
    </w:p>
    <w:p w:rsidR="00041F6D" w:rsidRDefault="00041F6D" w:rsidP="00041F6D">
      <w:pPr>
        <w:rPr>
          <w:rFonts w:cstheme="minorHAnsi"/>
          <w:color w:val="000000" w:themeColor="text1"/>
        </w:rPr>
      </w:pPr>
    </w:p>
    <w:p w:rsidR="00041F6D" w:rsidRDefault="00041F6D" w:rsidP="00041F6D">
      <w:pPr>
        <w:rPr>
          <w:rFonts w:cstheme="minorHAnsi"/>
          <w:b/>
          <w:color w:val="000000" w:themeColor="text1"/>
          <w:sz w:val="32"/>
          <w:szCs w:val="32"/>
        </w:rPr>
      </w:pPr>
      <w:r>
        <w:rPr>
          <w:rFonts w:cstheme="minorHAnsi"/>
          <w:b/>
          <w:color w:val="000000" w:themeColor="text1"/>
          <w:sz w:val="32"/>
          <w:szCs w:val="32"/>
        </w:rPr>
        <w:t xml:space="preserve">School lunches during closure period – </w:t>
      </w:r>
    </w:p>
    <w:p w:rsidR="00041F6D" w:rsidRPr="00041F6D" w:rsidRDefault="00041F6D" w:rsidP="00041F6D">
      <w:pPr>
        <w:rPr>
          <w:sz w:val="24"/>
          <w:szCs w:val="24"/>
        </w:rPr>
      </w:pPr>
      <w:r>
        <w:rPr>
          <w:sz w:val="24"/>
          <w:szCs w:val="24"/>
        </w:rPr>
        <w:t xml:space="preserve">Q: </w:t>
      </w:r>
      <w:proofErr w:type="gramStart"/>
      <w:r w:rsidRPr="00041F6D">
        <w:rPr>
          <w:sz w:val="24"/>
          <w:szCs w:val="24"/>
        </w:rPr>
        <w:t>At the moment</w:t>
      </w:r>
      <w:proofErr w:type="gramEnd"/>
      <w:r w:rsidRPr="00041F6D">
        <w:rPr>
          <w:sz w:val="24"/>
          <w:szCs w:val="24"/>
        </w:rPr>
        <w:t xml:space="preserve"> all Inverclyde P1 – P4 children are entitled to Free Meals.</w:t>
      </w:r>
    </w:p>
    <w:p w:rsidR="00041F6D" w:rsidRDefault="00041F6D" w:rsidP="00041F6D">
      <w:pPr>
        <w:rPr>
          <w:sz w:val="24"/>
          <w:szCs w:val="24"/>
        </w:rPr>
      </w:pPr>
      <w:r w:rsidRPr="00041F6D">
        <w:rPr>
          <w:sz w:val="24"/>
          <w:szCs w:val="24"/>
        </w:rPr>
        <w:lastRenderedPageBreak/>
        <w:t xml:space="preserve">So, the question is: are all P1-P4 children equally entitled to a Free Meal at the various centres across Inverclyde or are these Free Meals available only to P1-P4 children whose parents are economically </w:t>
      </w:r>
      <w:proofErr w:type="gramStart"/>
      <w:r w:rsidRPr="00041F6D">
        <w:rPr>
          <w:sz w:val="24"/>
          <w:szCs w:val="24"/>
        </w:rPr>
        <w:t>disadvantaged?</w:t>
      </w:r>
      <w:proofErr w:type="gramEnd"/>
    </w:p>
    <w:p w:rsidR="001D7632" w:rsidRDefault="00B75C02"/>
    <w:p w:rsidR="00041F6D" w:rsidRDefault="00041F6D"/>
    <w:p w:rsidR="00335EAF" w:rsidRDefault="00335EAF" w:rsidP="00335EAF"/>
    <w:sectPr w:rsidR="00335EAF" w:rsidSect="00F0063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B52EF"/>
    <w:multiLevelType w:val="hybridMultilevel"/>
    <w:tmpl w:val="C6EA776C"/>
    <w:lvl w:ilvl="0" w:tplc="05F015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EC6636"/>
    <w:multiLevelType w:val="hybridMultilevel"/>
    <w:tmpl w:val="D78A6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F205B7"/>
    <w:multiLevelType w:val="hybridMultilevel"/>
    <w:tmpl w:val="10F0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F6198"/>
    <w:multiLevelType w:val="hybridMultilevel"/>
    <w:tmpl w:val="17BE4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5D25936"/>
    <w:multiLevelType w:val="hybridMultilevel"/>
    <w:tmpl w:val="14926A92"/>
    <w:lvl w:ilvl="0" w:tplc="A8BA94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6D"/>
    <w:rsid w:val="00041F6D"/>
    <w:rsid w:val="00335EAF"/>
    <w:rsid w:val="008464A3"/>
    <w:rsid w:val="008C7135"/>
    <w:rsid w:val="00B75C02"/>
    <w:rsid w:val="00C7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C7647-826B-42CA-B556-517F318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F6D"/>
    <w:pPr>
      <w:spacing w:after="0" w:line="240" w:lineRule="auto"/>
      <w:ind w:left="720"/>
    </w:pPr>
    <w:rPr>
      <w:rFonts w:ascii="Calibri" w:hAnsi="Calibri" w:cs="Calibri"/>
    </w:rPr>
  </w:style>
  <w:style w:type="paragraph" w:customStyle="1" w:styleId="Default">
    <w:name w:val="Default"/>
    <w:rsid w:val="00041F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35E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nverclyde.gov.uk/coronavirus" TargetMode="External"/><Relationship Id="rId3" Type="http://schemas.openxmlformats.org/officeDocument/2006/relationships/settings" Target="settings.xml"/><Relationship Id="rId7" Type="http://schemas.openxmlformats.org/officeDocument/2006/relationships/hyperlink" Target="http://www.inverclyde.gov.uk/coronavirus" TargetMode="External"/><Relationship Id="rId12" Type="http://schemas.openxmlformats.org/officeDocument/2006/relationships/hyperlink" Target="http://www.surveymonkey.co.uk/r/DQ6DZT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2020-03-20T07:55:00Z</dcterms:created>
  <dcterms:modified xsi:type="dcterms:W3CDTF">2020-03-20T08:49:00Z</dcterms:modified>
</cp:coreProperties>
</file>