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3A58CB" w:rsidRPr="006A53E0" w:rsidTr="001F4346">
        <w:tc>
          <w:tcPr>
            <w:tcW w:w="9351" w:type="dxa"/>
            <w:shd w:val="clear" w:color="auto" w:fill="000000" w:themeFill="text1"/>
          </w:tcPr>
          <w:p w:rsidR="003A58CB" w:rsidRPr="006A53E0" w:rsidRDefault="003A58CB" w:rsidP="001F4346">
            <w:pPr>
              <w:rPr>
                <w:rFonts w:cstheme="minorHAnsi"/>
                <w:b/>
                <w:color w:val="FFFFFF" w:themeColor="background1"/>
                <w:sz w:val="60"/>
                <w:szCs w:val="60"/>
              </w:rPr>
            </w:pPr>
            <w:r w:rsidRPr="006A53E0">
              <w:rPr>
                <w:rFonts w:cstheme="minorHAnsi"/>
                <w:b/>
                <w:color w:val="FFFFFF" w:themeColor="background1"/>
                <w:sz w:val="60"/>
                <w:szCs w:val="60"/>
              </w:rPr>
              <w:t xml:space="preserve">Coronavirus (Covid-19) – briefing </w:t>
            </w:r>
          </w:p>
        </w:tc>
      </w:tr>
    </w:tbl>
    <w:p w:rsidR="003A58CB" w:rsidRPr="00D06693" w:rsidRDefault="003A58CB" w:rsidP="003A58CB">
      <w:pPr>
        <w:spacing w:line="240" w:lineRule="auto"/>
        <w:rPr>
          <w:rFonts w:cstheme="minorHAnsi"/>
          <w:b/>
          <w:color w:val="000000" w:themeColor="text1"/>
          <w:sz w:val="28"/>
          <w:szCs w:val="28"/>
        </w:rPr>
      </w:pPr>
      <w:r w:rsidRPr="00D06693">
        <w:rPr>
          <w:rFonts w:cstheme="minorHAnsi"/>
          <w:noProof/>
          <w:color w:val="000000" w:themeColor="text1"/>
          <w:lang w:eastAsia="en-GB"/>
        </w:rPr>
        <w:drawing>
          <wp:anchor distT="0" distB="0" distL="114300" distR="114300" simplePos="0" relativeHeight="251659264" behindDoc="1" locked="0" layoutInCell="1" allowOverlap="1" wp14:anchorId="63514883" wp14:editId="4057B9FC">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sidRPr="00D06693">
        <w:rPr>
          <w:rFonts w:cstheme="minorHAnsi"/>
          <w:b/>
          <w:noProof/>
          <w:color w:val="000000" w:themeColor="text1"/>
          <w:sz w:val="28"/>
          <w:szCs w:val="28"/>
          <w:lang w:eastAsia="en-GB"/>
        </w:rPr>
        <w:drawing>
          <wp:anchor distT="0" distB="0" distL="114300" distR="114300" simplePos="0" relativeHeight="251660288" behindDoc="0" locked="0" layoutInCell="1" allowOverlap="1" wp14:anchorId="0086BDB6" wp14:editId="4C289555">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sidRPr="00D06693">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4BF5A9C8" wp14:editId="2A7F4309">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58CB" w:rsidRDefault="003A58CB" w:rsidP="003A58CB">
                            <w:r>
                              <w:t>Issued 1</w:t>
                            </w:r>
                            <w:r w:rsidR="001B0094">
                              <w:t xml:space="preserve">5 </w:t>
                            </w:r>
                            <w:r>
                              <w:t>July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F5A9C8"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3A58CB" w:rsidRDefault="003A58CB" w:rsidP="003A58CB">
                      <w:r>
                        <w:t>Issued 1</w:t>
                      </w:r>
                      <w:r w:rsidR="001B0094">
                        <w:t xml:space="preserve">5 </w:t>
                      </w:r>
                      <w:r>
                        <w:t>July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3A58CB" w:rsidRPr="00D06693" w:rsidTr="001F4346">
        <w:tc>
          <w:tcPr>
            <w:tcW w:w="9351" w:type="dxa"/>
          </w:tcPr>
          <w:p w:rsidR="003A58CB" w:rsidRPr="00D06693" w:rsidRDefault="003A58CB" w:rsidP="001F4346">
            <w:pPr>
              <w:rPr>
                <w:rFonts w:cstheme="minorHAnsi"/>
                <w:b/>
                <w:color w:val="000000" w:themeColor="text1"/>
                <w:sz w:val="28"/>
                <w:szCs w:val="28"/>
              </w:rPr>
            </w:pPr>
            <w:r w:rsidRPr="00D06693">
              <w:rPr>
                <w:rFonts w:cstheme="minorHAnsi"/>
                <w:b/>
                <w:color w:val="000000" w:themeColor="text1"/>
                <w:sz w:val="28"/>
                <w:szCs w:val="28"/>
              </w:rPr>
              <w:t xml:space="preserve">Below is the latest briefing on the activity in managing the response to coronavirus (Covid-19). </w:t>
            </w:r>
            <w:r>
              <w:rPr>
                <w:rFonts w:cstheme="minorHAnsi"/>
                <w:b/>
                <w:color w:val="000000" w:themeColor="text1"/>
                <w:sz w:val="28"/>
                <w:szCs w:val="28"/>
              </w:rPr>
              <w:t xml:space="preserve"> </w:t>
            </w:r>
            <w:r w:rsidRPr="00D06693">
              <w:rPr>
                <w:rFonts w:cstheme="minorHAnsi"/>
                <w:b/>
                <w:color w:val="000000" w:themeColor="text1"/>
                <w:sz w:val="28"/>
                <w:szCs w:val="28"/>
              </w:rPr>
              <w:t xml:space="preserve">Local updates, council service changes and links to trusted sources of health guidance are published at </w:t>
            </w:r>
            <w:r w:rsidRPr="000904CA">
              <w:rPr>
                <w:rFonts w:cstheme="minorHAnsi"/>
                <w:b/>
                <w:i/>
                <w:color w:val="5B9BD5" w:themeColor="accent1"/>
                <w:sz w:val="28"/>
                <w:szCs w:val="28"/>
              </w:rPr>
              <w:t>www.inverclyde.gov.uk/coronavirus</w:t>
            </w:r>
          </w:p>
        </w:tc>
      </w:tr>
    </w:tbl>
    <w:p w:rsidR="003A58CB" w:rsidRPr="009605D0" w:rsidRDefault="003A58CB" w:rsidP="003A58CB">
      <w:pPr>
        <w:rPr>
          <w:sz w:val="16"/>
          <w:szCs w:val="16"/>
          <w:lang w:val="en"/>
        </w:rPr>
      </w:pPr>
    </w:p>
    <w:p w:rsidR="00A20059" w:rsidRPr="003A58CB" w:rsidRDefault="00A20059" w:rsidP="00A20059">
      <w:pPr>
        <w:rPr>
          <w:rFonts w:cstheme="minorHAnsi"/>
          <w:sz w:val="24"/>
          <w:szCs w:val="24"/>
        </w:rPr>
      </w:pPr>
      <w:r>
        <w:rPr>
          <w:rFonts w:cstheme="minorHAnsi"/>
          <w:b/>
          <w:bCs/>
          <w:color w:val="000000"/>
          <w:sz w:val="44"/>
          <w:szCs w:val="44"/>
        </w:rPr>
        <w:t>Inverclyde special on radio Scotland</w:t>
      </w:r>
    </w:p>
    <w:p w:rsidR="00A20059" w:rsidRDefault="00E9190F" w:rsidP="00A20059">
      <w:pPr>
        <w:rPr>
          <w:sz w:val="24"/>
          <w:szCs w:val="24"/>
          <w:lang w:val="en"/>
        </w:rPr>
      </w:pPr>
      <w:r>
        <w:rPr>
          <w:noProof/>
          <w:sz w:val="24"/>
          <w:szCs w:val="24"/>
          <w:lang w:eastAsia="en-GB"/>
        </w:rPr>
        <w:drawing>
          <wp:anchor distT="0" distB="0" distL="114300" distR="114300" simplePos="0" relativeHeight="251666432" behindDoc="1" locked="0" layoutInCell="1" allowOverlap="1">
            <wp:simplePos x="0" y="0"/>
            <wp:positionH relativeFrom="column">
              <wp:posOffset>2657475</wp:posOffset>
            </wp:positionH>
            <wp:positionV relativeFrom="paragraph">
              <wp:posOffset>46355</wp:posOffset>
            </wp:positionV>
            <wp:extent cx="3348000" cy="1677338"/>
            <wp:effectExtent l="171450" t="171450" r="386080" b="380365"/>
            <wp:wrapTight wrapText="bothSides">
              <wp:wrapPolygon edited="0">
                <wp:start x="492" y="-2208"/>
                <wp:lineTo x="-1106" y="-1718"/>
                <wp:lineTo x="-1106" y="22573"/>
                <wp:lineTo x="860" y="25763"/>
                <wp:lineTo x="860" y="26254"/>
                <wp:lineTo x="21879" y="26254"/>
                <wp:lineTo x="22002" y="25763"/>
                <wp:lineTo x="23845" y="22083"/>
                <wp:lineTo x="23968" y="2208"/>
                <wp:lineTo x="22493" y="-1472"/>
                <wp:lineTo x="22370" y="-2208"/>
                <wp:lineTo x="492" y="-2208"/>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82L91XgAEfOO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48000" cy="1677338"/>
                    </a:xfrm>
                    <a:prstGeom prst="rect">
                      <a:avLst/>
                    </a:prstGeom>
                    <a:ln w="1905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roofErr w:type="spellStart"/>
      <w:r w:rsidR="00A20059">
        <w:rPr>
          <w:sz w:val="24"/>
          <w:szCs w:val="24"/>
          <w:lang w:val="en"/>
        </w:rPr>
        <w:t>Inverclyde</w:t>
      </w:r>
      <w:proofErr w:type="spellEnd"/>
      <w:r w:rsidR="00A20059">
        <w:rPr>
          <w:sz w:val="24"/>
          <w:szCs w:val="24"/>
          <w:lang w:val="en"/>
        </w:rPr>
        <w:t xml:space="preserve"> featured today</w:t>
      </w:r>
      <w:r>
        <w:rPr>
          <w:sz w:val="24"/>
          <w:szCs w:val="24"/>
          <w:lang w:val="en"/>
        </w:rPr>
        <w:t xml:space="preserve"> on </w:t>
      </w:r>
      <w:hyperlink r:id="rId8" w:history="1">
        <w:r w:rsidRPr="00E9190F">
          <w:rPr>
            <w:rStyle w:val="Hyperlink"/>
            <w:sz w:val="24"/>
            <w:szCs w:val="24"/>
            <w:lang w:val="en"/>
          </w:rPr>
          <w:t>BBC radio Scotland</w:t>
        </w:r>
      </w:hyperlink>
      <w:r>
        <w:rPr>
          <w:sz w:val="24"/>
          <w:szCs w:val="24"/>
          <w:lang w:val="en"/>
        </w:rPr>
        <w:t xml:space="preserve"> with a range of interviewees in the </w:t>
      </w:r>
      <w:proofErr w:type="spellStart"/>
      <w:proofErr w:type="gramStart"/>
      <w:r>
        <w:rPr>
          <w:sz w:val="24"/>
          <w:szCs w:val="24"/>
          <w:lang w:val="en"/>
        </w:rPr>
        <w:t>programme</w:t>
      </w:r>
      <w:proofErr w:type="spellEnd"/>
      <w:r>
        <w:rPr>
          <w:sz w:val="24"/>
          <w:szCs w:val="24"/>
          <w:lang w:val="en"/>
        </w:rPr>
        <w:t xml:space="preserve"> which</w:t>
      </w:r>
      <w:proofErr w:type="gramEnd"/>
      <w:r>
        <w:rPr>
          <w:sz w:val="24"/>
          <w:szCs w:val="24"/>
          <w:lang w:val="en"/>
        </w:rPr>
        <w:t xml:space="preserve"> was broadcast live from Greenock’s Beacon Arts Centre from 6am until 9am.</w:t>
      </w:r>
    </w:p>
    <w:p w:rsidR="00E9190F" w:rsidRDefault="00E9190F" w:rsidP="00A20059">
      <w:pPr>
        <w:rPr>
          <w:sz w:val="24"/>
          <w:szCs w:val="24"/>
          <w:lang w:val="en"/>
        </w:rPr>
      </w:pPr>
      <w:proofErr w:type="spellStart"/>
      <w:r>
        <w:rPr>
          <w:sz w:val="24"/>
          <w:szCs w:val="24"/>
          <w:lang w:val="en"/>
        </w:rPr>
        <w:t>Inverclyde</w:t>
      </w:r>
      <w:proofErr w:type="spellEnd"/>
      <w:r>
        <w:rPr>
          <w:sz w:val="24"/>
          <w:szCs w:val="24"/>
          <w:lang w:val="en"/>
        </w:rPr>
        <w:t xml:space="preserve"> council leader, </w:t>
      </w:r>
      <w:proofErr w:type="spellStart"/>
      <w:r>
        <w:rPr>
          <w:sz w:val="24"/>
          <w:szCs w:val="24"/>
          <w:lang w:val="en"/>
        </w:rPr>
        <w:t>Councillor</w:t>
      </w:r>
      <w:proofErr w:type="spellEnd"/>
      <w:r>
        <w:rPr>
          <w:sz w:val="24"/>
          <w:szCs w:val="24"/>
          <w:lang w:val="en"/>
        </w:rPr>
        <w:t xml:space="preserve"> Stephen McCabe and leader of the opposition, </w:t>
      </w:r>
      <w:proofErr w:type="spellStart"/>
      <w:r>
        <w:rPr>
          <w:sz w:val="24"/>
          <w:szCs w:val="24"/>
          <w:lang w:val="en"/>
        </w:rPr>
        <w:t>Councillor</w:t>
      </w:r>
      <w:proofErr w:type="spellEnd"/>
      <w:r>
        <w:rPr>
          <w:sz w:val="24"/>
          <w:szCs w:val="24"/>
          <w:lang w:val="en"/>
        </w:rPr>
        <w:t xml:space="preserve"> Chris McEleny joined host Gary </w:t>
      </w:r>
      <w:proofErr w:type="spellStart"/>
      <w:r>
        <w:rPr>
          <w:sz w:val="24"/>
          <w:szCs w:val="24"/>
          <w:lang w:val="en"/>
        </w:rPr>
        <w:t>Roberston</w:t>
      </w:r>
      <w:proofErr w:type="spellEnd"/>
      <w:r>
        <w:rPr>
          <w:sz w:val="24"/>
          <w:szCs w:val="24"/>
          <w:lang w:val="en"/>
        </w:rPr>
        <w:t xml:space="preserve"> (pictured </w:t>
      </w:r>
      <w:proofErr w:type="spellStart"/>
      <w:r>
        <w:rPr>
          <w:sz w:val="24"/>
          <w:szCs w:val="24"/>
          <w:lang w:val="en"/>
        </w:rPr>
        <w:t>rigtht</w:t>
      </w:r>
      <w:proofErr w:type="spellEnd"/>
      <w:r>
        <w:rPr>
          <w:sz w:val="24"/>
          <w:szCs w:val="24"/>
          <w:lang w:val="en"/>
        </w:rPr>
        <w:t xml:space="preserve">) with a </w:t>
      </w:r>
      <w:r w:rsidR="00680472">
        <w:rPr>
          <w:sz w:val="24"/>
          <w:szCs w:val="24"/>
          <w:lang w:val="en"/>
        </w:rPr>
        <w:t>range</w:t>
      </w:r>
      <w:bookmarkStart w:id="0" w:name="_GoBack"/>
      <w:bookmarkEnd w:id="0"/>
      <w:r>
        <w:rPr>
          <w:sz w:val="24"/>
          <w:szCs w:val="24"/>
          <w:lang w:val="en"/>
        </w:rPr>
        <w:t xml:space="preserve"> of other interviews including business leader Jim McColl OBE discussing business issues and Senior Pastor Fraser Donaldson conducting the ‘thought for the day’.</w:t>
      </w:r>
    </w:p>
    <w:p w:rsidR="00E9190F" w:rsidRDefault="00E9190F" w:rsidP="00A20059">
      <w:pPr>
        <w:rPr>
          <w:sz w:val="24"/>
          <w:szCs w:val="24"/>
          <w:lang w:val="en"/>
        </w:rPr>
      </w:pPr>
      <w:proofErr w:type="spellStart"/>
      <w:r>
        <w:rPr>
          <w:sz w:val="24"/>
          <w:szCs w:val="24"/>
          <w:lang w:val="en"/>
        </w:rPr>
        <w:t>Inverclyde’s</w:t>
      </w:r>
      <w:proofErr w:type="spellEnd"/>
      <w:r>
        <w:rPr>
          <w:sz w:val="24"/>
          <w:szCs w:val="24"/>
          <w:lang w:val="en"/>
        </w:rPr>
        <w:t xml:space="preserve"> education service </w:t>
      </w:r>
      <w:proofErr w:type="gramStart"/>
      <w:r>
        <w:rPr>
          <w:sz w:val="24"/>
          <w:szCs w:val="24"/>
          <w:lang w:val="en"/>
        </w:rPr>
        <w:t>is expected</w:t>
      </w:r>
      <w:proofErr w:type="gramEnd"/>
      <w:r>
        <w:rPr>
          <w:sz w:val="24"/>
          <w:szCs w:val="24"/>
          <w:lang w:val="en"/>
        </w:rPr>
        <w:t xml:space="preserve"> to feature tonight on Channel 4 news in an article about schools re-opening. </w:t>
      </w:r>
    </w:p>
    <w:p w:rsidR="00A20059" w:rsidRDefault="00A20059" w:rsidP="00A20059">
      <w:pPr>
        <w:rPr>
          <w:sz w:val="24"/>
          <w:szCs w:val="24"/>
          <w:lang w:val="en"/>
        </w:rPr>
      </w:pPr>
    </w:p>
    <w:p w:rsidR="00E9190F" w:rsidRPr="003A58CB" w:rsidRDefault="00E9190F" w:rsidP="00E9190F">
      <w:pPr>
        <w:rPr>
          <w:rFonts w:cstheme="minorHAnsi"/>
          <w:sz w:val="24"/>
          <w:szCs w:val="24"/>
        </w:rPr>
      </w:pPr>
      <w:r w:rsidRPr="0009410A">
        <w:rPr>
          <w:rFonts w:cstheme="minorHAnsi"/>
          <w:b/>
          <w:bCs/>
          <w:color w:val="000000"/>
          <w:sz w:val="44"/>
          <w:szCs w:val="44"/>
        </w:rPr>
        <w:t>Tourism sector reopens</w:t>
      </w:r>
    </w:p>
    <w:p w:rsidR="00E9190F" w:rsidRPr="0009410A" w:rsidRDefault="00E9190F" w:rsidP="00E9190F">
      <w:pPr>
        <w:rPr>
          <w:sz w:val="24"/>
          <w:szCs w:val="24"/>
          <w:lang w:val="en"/>
        </w:rPr>
      </w:pPr>
      <w:r>
        <w:rPr>
          <w:noProof/>
          <w:sz w:val="24"/>
          <w:szCs w:val="24"/>
          <w:lang w:eastAsia="en-GB"/>
        </w:rPr>
        <w:drawing>
          <wp:anchor distT="0" distB="0" distL="114300" distR="114300" simplePos="0" relativeHeight="251668480" behindDoc="1" locked="0" layoutInCell="1" allowOverlap="1" wp14:anchorId="53C0DD13" wp14:editId="28EE1179">
            <wp:simplePos x="0" y="0"/>
            <wp:positionH relativeFrom="column">
              <wp:posOffset>2809875</wp:posOffset>
            </wp:positionH>
            <wp:positionV relativeFrom="paragraph">
              <wp:posOffset>54610</wp:posOffset>
            </wp:positionV>
            <wp:extent cx="3443605" cy="1471930"/>
            <wp:effectExtent l="171450" t="171450" r="385445" b="375920"/>
            <wp:wrapTight wrapText="bothSides">
              <wp:wrapPolygon edited="0">
                <wp:start x="478" y="-2516"/>
                <wp:lineTo x="-1075" y="-1957"/>
                <wp:lineTo x="-1075" y="22644"/>
                <wp:lineTo x="-478" y="24880"/>
                <wp:lineTo x="717" y="26278"/>
                <wp:lineTo x="836" y="26837"/>
                <wp:lineTo x="21867" y="26837"/>
                <wp:lineTo x="21986" y="26278"/>
                <wp:lineTo x="23301" y="24880"/>
                <wp:lineTo x="23898" y="20687"/>
                <wp:lineTo x="23898" y="2516"/>
                <wp:lineTo x="22464" y="-1677"/>
                <wp:lineTo x="22345" y="-2516"/>
                <wp:lineTo x="478" y="-2516"/>
              </wp:wrapPolygon>
            </wp:wrapTight>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ing so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43605" cy="147193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09410A">
        <w:rPr>
          <w:sz w:val="24"/>
          <w:szCs w:val="24"/>
          <w:lang w:val="en"/>
        </w:rPr>
        <w:t xml:space="preserve">Further restrictions on tourism </w:t>
      </w:r>
      <w:proofErr w:type="gramStart"/>
      <w:r>
        <w:rPr>
          <w:sz w:val="24"/>
          <w:szCs w:val="24"/>
          <w:lang w:val="en"/>
        </w:rPr>
        <w:t>have been lifted</w:t>
      </w:r>
      <w:proofErr w:type="gramEnd"/>
      <w:r>
        <w:rPr>
          <w:sz w:val="24"/>
          <w:szCs w:val="24"/>
          <w:lang w:val="en"/>
        </w:rPr>
        <w:t xml:space="preserve"> across Scotland.</w:t>
      </w:r>
    </w:p>
    <w:p w:rsidR="00E9190F" w:rsidRPr="0009410A" w:rsidRDefault="00E9190F" w:rsidP="00E9190F">
      <w:pPr>
        <w:rPr>
          <w:sz w:val="24"/>
          <w:szCs w:val="24"/>
          <w:lang w:val="en"/>
        </w:rPr>
      </w:pPr>
      <w:r w:rsidRPr="0009410A">
        <w:rPr>
          <w:sz w:val="24"/>
          <w:szCs w:val="24"/>
          <w:lang w:val="en"/>
        </w:rPr>
        <w:t>The majority of Scotland’s tourism sector can begin to restart from today (Wednesday 15 July</w:t>
      </w:r>
      <w:r>
        <w:rPr>
          <w:sz w:val="24"/>
          <w:szCs w:val="24"/>
          <w:lang w:val="en"/>
        </w:rPr>
        <w:t xml:space="preserve"> 2020)</w:t>
      </w:r>
      <w:r w:rsidRPr="0009410A">
        <w:rPr>
          <w:sz w:val="24"/>
          <w:szCs w:val="24"/>
          <w:lang w:val="en"/>
        </w:rPr>
        <w:t xml:space="preserve"> after lockdown restrictions </w:t>
      </w:r>
      <w:proofErr w:type="gramStart"/>
      <w:r w:rsidRPr="0009410A">
        <w:rPr>
          <w:sz w:val="24"/>
          <w:szCs w:val="24"/>
          <w:lang w:val="en"/>
        </w:rPr>
        <w:t>were further eased</w:t>
      </w:r>
      <w:proofErr w:type="gramEnd"/>
      <w:r w:rsidRPr="0009410A">
        <w:rPr>
          <w:sz w:val="24"/>
          <w:szCs w:val="24"/>
          <w:lang w:val="en"/>
        </w:rPr>
        <w:t>.</w:t>
      </w:r>
    </w:p>
    <w:p w:rsidR="00E9190F" w:rsidRPr="0009410A" w:rsidRDefault="00E9190F" w:rsidP="00E9190F">
      <w:pPr>
        <w:rPr>
          <w:sz w:val="24"/>
          <w:szCs w:val="24"/>
          <w:lang w:val="en"/>
        </w:rPr>
      </w:pPr>
      <w:r w:rsidRPr="0009410A">
        <w:rPr>
          <w:sz w:val="24"/>
          <w:szCs w:val="24"/>
          <w:lang w:val="en"/>
        </w:rPr>
        <w:t>As part of Phase 3 of Scotland’s lockdown route map, guests can now stay in hotels and on campsites and visit tourist attractions across the country as transmission of coronavirus (COVID-</w:t>
      </w:r>
      <w:r>
        <w:rPr>
          <w:sz w:val="24"/>
          <w:szCs w:val="24"/>
          <w:lang w:val="en"/>
        </w:rPr>
        <w:t xml:space="preserve">19) continues to </w:t>
      </w:r>
      <w:proofErr w:type="gramStart"/>
      <w:r>
        <w:rPr>
          <w:sz w:val="24"/>
          <w:szCs w:val="24"/>
          <w:lang w:val="en"/>
        </w:rPr>
        <w:t>be suppressed</w:t>
      </w:r>
      <w:proofErr w:type="gramEnd"/>
      <w:r>
        <w:rPr>
          <w:sz w:val="24"/>
          <w:szCs w:val="24"/>
          <w:lang w:val="en"/>
        </w:rPr>
        <w:t>.</w:t>
      </w:r>
    </w:p>
    <w:p w:rsidR="00E9190F" w:rsidRPr="0009410A" w:rsidRDefault="00E9190F" w:rsidP="00E9190F">
      <w:pPr>
        <w:rPr>
          <w:sz w:val="24"/>
          <w:szCs w:val="24"/>
          <w:lang w:val="en"/>
        </w:rPr>
      </w:pPr>
      <w:r w:rsidRPr="0009410A">
        <w:rPr>
          <w:sz w:val="24"/>
          <w:szCs w:val="24"/>
          <w:lang w:val="en"/>
        </w:rPr>
        <w:t>Cafes, restaurants and bars can also begin accept</w:t>
      </w:r>
      <w:r>
        <w:rPr>
          <w:sz w:val="24"/>
          <w:szCs w:val="24"/>
          <w:lang w:val="en"/>
        </w:rPr>
        <w:t>ing patrons indoors from today.</w:t>
      </w:r>
    </w:p>
    <w:p w:rsidR="00E9190F" w:rsidRDefault="00E9190F" w:rsidP="00E9190F">
      <w:pPr>
        <w:rPr>
          <w:sz w:val="24"/>
          <w:szCs w:val="24"/>
          <w:lang w:val="en"/>
        </w:rPr>
      </w:pPr>
      <w:r>
        <w:rPr>
          <w:sz w:val="24"/>
          <w:szCs w:val="24"/>
          <w:lang w:val="en"/>
        </w:rPr>
        <w:t xml:space="preserve">Find out more about lockdown easing across Scotland including sector specific guidance at the </w:t>
      </w:r>
      <w:hyperlink r:id="rId11" w:history="1">
        <w:r w:rsidRPr="0009410A">
          <w:rPr>
            <w:rStyle w:val="Hyperlink"/>
            <w:sz w:val="24"/>
            <w:szCs w:val="24"/>
            <w:lang w:val="en"/>
          </w:rPr>
          <w:t>Scottish Government website</w:t>
        </w:r>
      </w:hyperlink>
      <w:r>
        <w:rPr>
          <w:sz w:val="24"/>
          <w:szCs w:val="24"/>
          <w:lang w:val="en"/>
        </w:rPr>
        <w:t>.</w:t>
      </w:r>
    </w:p>
    <w:p w:rsidR="00A77615" w:rsidRPr="003A58CB" w:rsidRDefault="0009410A" w:rsidP="00A20059">
      <w:pPr>
        <w:rPr>
          <w:rFonts w:cstheme="minorHAnsi"/>
          <w:sz w:val="24"/>
          <w:szCs w:val="24"/>
        </w:rPr>
      </w:pPr>
      <w:r w:rsidRPr="0009410A">
        <w:rPr>
          <w:rFonts w:cstheme="minorHAnsi"/>
          <w:b/>
          <w:bCs/>
          <w:color w:val="000000"/>
          <w:sz w:val="44"/>
          <w:szCs w:val="44"/>
        </w:rPr>
        <w:t>Cultural venues start to re-open</w:t>
      </w:r>
    </w:p>
    <w:p w:rsidR="00E56242" w:rsidRPr="00E56242" w:rsidRDefault="00E56242" w:rsidP="00E56242">
      <w:pPr>
        <w:rPr>
          <w:sz w:val="24"/>
          <w:szCs w:val="24"/>
          <w:lang w:val="en"/>
        </w:rPr>
      </w:pPr>
      <w:r>
        <w:rPr>
          <w:noProof/>
          <w:sz w:val="24"/>
          <w:szCs w:val="24"/>
          <w:lang w:eastAsia="en-GB"/>
        </w:rPr>
        <w:drawing>
          <wp:anchor distT="0" distB="0" distL="114300" distR="114300" simplePos="0" relativeHeight="251663360" behindDoc="1" locked="0" layoutInCell="1" allowOverlap="1">
            <wp:simplePos x="0" y="0"/>
            <wp:positionH relativeFrom="column">
              <wp:posOffset>3483610</wp:posOffset>
            </wp:positionH>
            <wp:positionV relativeFrom="paragraph">
              <wp:posOffset>51435</wp:posOffset>
            </wp:positionV>
            <wp:extent cx="2771775" cy="1847850"/>
            <wp:effectExtent l="171450" t="171450" r="390525" b="381000"/>
            <wp:wrapTight wrapText="bothSides">
              <wp:wrapPolygon edited="0">
                <wp:start x="594" y="-2004"/>
                <wp:lineTo x="-1336" y="-1559"/>
                <wp:lineTo x="-1336" y="19819"/>
                <wp:lineTo x="-1039" y="23604"/>
                <wp:lineTo x="891" y="25386"/>
                <wp:lineTo x="1039" y="25831"/>
                <wp:lineTo x="21971" y="25831"/>
                <wp:lineTo x="22120" y="25386"/>
                <wp:lineTo x="24198" y="23604"/>
                <wp:lineTo x="24495" y="16256"/>
                <wp:lineTo x="24495" y="2004"/>
                <wp:lineTo x="22713" y="-1336"/>
                <wp:lineTo x="22565" y="-2004"/>
                <wp:lineTo x="594" y="-2004"/>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tt main museu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71775" cy="184785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sz w:val="24"/>
          <w:szCs w:val="24"/>
          <w:lang w:val="en"/>
        </w:rPr>
        <w:t>The Scottish Government has put in place g</w:t>
      </w:r>
      <w:r w:rsidRPr="00E56242">
        <w:rPr>
          <w:sz w:val="24"/>
          <w:szCs w:val="24"/>
          <w:lang w:val="en"/>
        </w:rPr>
        <w:t xml:space="preserve">uidance </w:t>
      </w:r>
      <w:r>
        <w:rPr>
          <w:sz w:val="24"/>
          <w:szCs w:val="24"/>
          <w:lang w:val="en"/>
        </w:rPr>
        <w:t>for cultural venues across Scotland</w:t>
      </w:r>
      <w:r w:rsidRPr="00E56242">
        <w:rPr>
          <w:sz w:val="24"/>
          <w:szCs w:val="24"/>
          <w:lang w:val="en"/>
        </w:rPr>
        <w:t xml:space="preserve"> </w:t>
      </w:r>
      <w:proofErr w:type="gramStart"/>
      <w:r w:rsidRPr="00E56242">
        <w:rPr>
          <w:sz w:val="24"/>
          <w:szCs w:val="24"/>
          <w:lang w:val="en"/>
        </w:rPr>
        <w:t>to safely start</w:t>
      </w:r>
      <w:proofErr w:type="gramEnd"/>
      <w:r w:rsidRPr="00E56242">
        <w:rPr>
          <w:sz w:val="24"/>
          <w:szCs w:val="24"/>
          <w:lang w:val="en"/>
        </w:rPr>
        <w:t xml:space="preserve"> welcoming visitors.</w:t>
      </w:r>
    </w:p>
    <w:p w:rsidR="00E56242" w:rsidRPr="00E56242" w:rsidRDefault="00E56242" w:rsidP="00E56242">
      <w:pPr>
        <w:rPr>
          <w:sz w:val="24"/>
          <w:szCs w:val="24"/>
          <w:lang w:val="en"/>
        </w:rPr>
      </w:pPr>
      <w:r w:rsidRPr="00E56242">
        <w:rPr>
          <w:sz w:val="24"/>
          <w:szCs w:val="24"/>
          <w:lang w:val="en"/>
        </w:rPr>
        <w:t>Visitor attractions such as museums, galleries and heritage sites across Scotland can start to re-open to visitors from today</w:t>
      </w:r>
      <w:r>
        <w:rPr>
          <w:sz w:val="24"/>
          <w:szCs w:val="24"/>
          <w:lang w:val="en"/>
        </w:rPr>
        <w:t xml:space="preserve"> (Wednesday 15 July 2020)</w:t>
      </w:r>
      <w:r w:rsidRPr="00E56242">
        <w:rPr>
          <w:sz w:val="24"/>
          <w:szCs w:val="24"/>
          <w:lang w:val="en"/>
        </w:rPr>
        <w:t>.</w:t>
      </w:r>
    </w:p>
    <w:p w:rsidR="00E56242" w:rsidRPr="00E56242" w:rsidRDefault="00E56242" w:rsidP="00E56242">
      <w:pPr>
        <w:rPr>
          <w:sz w:val="24"/>
          <w:szCs w:val="24"/>
          <w:lang w:val="en"/>
        </w:rPr>
      </w:pPr>
      <w:r w:rsidRPr="00E56242">
        <w:rPr>
          <w:sz w:val="24"/>
          <w:szCs w:val="24"/>
          <w:lang w:val="en"/>
        </w:rPr>
        <w:t xml:space="preserve">As part of Phase 3 of the </w:t>
      </w:r>
      <w:proofErr w:type="spellStart"/>
      <w:r w:rsidRPr="00E56242">
        <w:rPr>
          <w:sz w:val="24"/>
          <w:szCs w:val="24"/>
          <w:lang w:val="en"/>
        </w:rPr>
        <w:t>routemap</w:t>
      </w:r>
      <w:proofErr w:type="spellEnd"/>
      <w:r w:rsidRPr="00E56242">
        <w:rPr>
          <w:sz w:val="24"/>
          <w:szCs w:val="24"/>
          <w:lang w:val="en"/>
        </w:rPr>
        <w:t xml:space="preserve"> out of lockdown, cinemas, monuments and libraries can also now begin to re-open.</w:t>
      </w:r>
    </w:p>
    <w:p w:rsidR="00E56242" w:rsidRPr="00E56242" w:rsidRDefault="00E56242" w:rsidP="00E56242">
      <w:pPr>
        <w:rPr>
          <w:sz w:val="24"/>
          <w:szCs w:val="24"/>
          <w:lang w:val="en"/>
        </w:rPr>
      </w:pPr>
      <w:r w:rsidRPr="00E56242">
        <w:rPr>
          <w:sz w:val="24"/>
          <w:szCs w:val="24"/>
          <w:lang w:val="en"/>
        </w:rPr>
        <w:t xml:space="preserve">As venues start to welcome guests, they </w:t>
      </w:r>
      <w:proofErr w:type="gramStart"/>
      <w:r w:rsidRPr="00E56242">
        <w:rPr>
          <w:sz w:val="24"/>
          <w:szCs w:val="24"/>
          <w:lang w:val="en"/>
        </w:rPr>
        <w:t>are expected</w:t>
      </w:r>
      <w:proofErr w:type="gramEnd"/>
      <w:r w:rsidRPr="00E56242">
        <w:rPr>
          <w:sz w:val="24"/>
          <w:szCs w:val="24"/>
          <w:lang w:val="en"/>
        </w:rPr>
        <w:t xml:space="preserve"> to ensure strict physical distancing is in place and for many of these facilities advan</w:t>
      </w:r>
      <w:r>
        <w:rPr>
          <w:sz w:val="24"/>
          <w:szCs w:val="24"/>
          <w:lang w:val="en"/>
        </w:rPr>
        <w:t>ced ticketing will be required.</w:t>
      </w:r>
    </w:p>
    <w:p w:rsidR="00E56242" w:rsidRPr="00E56242" w:rsidRDefault="00E56242" w:rsidP="00E56242">
      <w:pPr>
        <w:rPr>
          <w:sz w:val="24"/>
          <w:szCs w:val="24"/>
          <w:lang w:val="en"/>
        </w:rPr>
      </w:pPr>
      <w:r w:rsidRPr="00E56242">
        <w:rPr>
          <w:sz w:val="24"/>
          <w:szCs w:val="24"/>
          <w:lang w:val="en"/>
        </w:rPr>
        <w:t xml:space="preserve">The Scottish Government has published </w:t>
      </w:r>
      <w:proofErr w:type="gramStart"/>
      <w:r w:rsidRPr="00E56242">
        <w:rPr>
          <w:sz w:val="24"/>
          <w:szCs w:val="24"/>
          <w:lang w:val="en"/>
        </w:rPr>
        <w:t>guidance which</w:t>
      </w:r>
      <w:proofErr w:type="gramEnd"/>
      <w:r w:rsidRPr="00E56242">
        <w:rPr>
          <w:sz w:val="24"/>
          <w:szCs w:val="24"/>
          <w:lang w:val="en"/>
        </w:rPr>
        <w:t xml:space="preserve"> includes practical advice for venues on the steps they need to take before</w:t>
      </w:r>
      <w:r>
        <w:rPr>
          <w:sz w:val="24"/>
          <w:szCs w:val="24"/>
          <w:lang w:val="en"/>
        </w:rPr>
        <w:t xml:space="preserve"> and after re-opening, such as:</w:t>
      </w:r>
    </w:p>
    <w:p w:rsidR="00E56242" w:rsidRPr="00E56242" w:rsidRDefault="00E56242" w:rsidP="00E56242">
      <w:pPr>
        <w:pStyle w:val="ListParagraph"/>
        <w:numPr>
          <w:ilvl w:val="0"/>
          <w:numId w:val="7"/>
        </w:numPr>
        <w:rPr>
          <w:sz w:val="24"/>
          <w:szCs w:val="24"/>
          <w:lang w:val="en"/>
        </w:rPr>
      </w:pPr>
      <w:r w:rsidRPr="00E56242">
        <w:rPr>
          <w:sz w:val="24"/>
          <w:szCs w:val="24"/>
          <w:lang w:val="en"/>
        </w:rPr>
        <w:t xml:space="preserve">establishing physical distancing, taking account of </w:t>
      </w:r>
      <w:proofErr w:type="spellStart"/>
      <w:r w:rsidRPr="00E56242">
        <w:rPr>
          <w:sz w:val="24"/>
          <w:szCs w:val="24"/>
          <w:lang w:val="en"/>
        </w:rPr>
        <w:t>organisational</w:t>
      </w:r>
      <w:proofErr w:type="spellEnd"/>
      <w:r w:rsidRPr="00E56242">
        <w:rPr>
          <w:sz w:val="24"/>
          <w:szCs w:val="24"/>
          <w:lang w:val="en"/>
        </w:rPr>
        <w:t xml:space="preserve"> capacity, queue management, signage and markings</w:t>
      </w:r>
    </w:p>
    <w:p w:rsidR="00E56242" w:rsidRPr="00E56242" w:rsidRDefault="00E56242" w:rsidP="00E56242">
      <w:pPr>
        <w:pStyle w:val="ListParagraph"/>
        <w:numPr>
          <w:ilvl w:val="0"/>
          <w:numId w:val="7"/>
        </w:numPr>
        <w:rPr>
          <w:sz w:val="24"/>
          <w:szCs w:val="24"/>
          <w:lang w:val="en"/>
        </w:rPr>
      </w:pPr>
      <w:r w:rsidRPr="00E56242">
        <w:rPr>
          <w:sz w:val="24"/>
          <w:szCs w:val="24"/>
          <w:lang w:val="en"/>
        </w:rPr>
        <w:t>enhanced hand hygiene measures and cleaning practice</w:t>
      </w:r>
    </w:p>
    <w:p w:rsidR="00E56242" w:rsidRPr="00E56242" w:rsidRDefault="00E56242" w:rsidP="00E56242">
      <w:pPr>
        <w:pStyle w:val="ListParagraph"/>
        <w:numPr>
          <w:ilvl w:val="0"/>
          <w:numId w:val="7"/>
        </w:numPr>
        <w:rPr>
          <w:sz w:val="24"/>
          <w:szCs w:val="24"/>
          <w:lang w:val="en"/>
        </w:rPr>
      </w:pPr>
      <w:r w:rsidRPr="00E56242">
        <w:rPr>
          <w:sz w:val="24"/>
          <w:szCs w:val="24"/>
          <w:lang w:val="en"/>
        </w:rPr>
        <w:lastRenderedPageBreak/>
        <w:t>advice on workforce planning, including training and equality issues</w:t>
      </w:r>
    </w:p>
    <w:p w:rsidR="00E56242" w:rsidRDefault="00E56242" w:rsidP="00E56242">
      <w:pPr>
        <w:pStyle w:val="ListParagraph"/>
        <w:numPr>
          <w:ilvl w:val="0"/>
          <w:numId w:val="7"/>
        </w:numPr>
        <w:rPr>
          <w:sz w:val="24"/>
          <w:szCs w:val="24"/>
          <w:lang w:val="en"/>
        </w:rPr>
      </w:pPr>
      <w:r w:rsidRPr="00E56242">
        <w:rPr>
          <w:sz w:val="24"/>
          <w:szCs w:val="24"/>
          <w:lang w:val="en"/>
        </w:rPr>
        <w:t>guidance for customers to ensure they know how to plan ahead and enjoy visits safely</w:t>
      </w:r>
    </w:p>
    <w:p w:rsidR="00E56242" w:rsidRDefault="00E56242" w:rsidP="00E56242">
      <w:r>
        <w:t>Greenock’s Watt Institution has reopened to the public.</w:t>
      </w:r>
    </w:p>
    <w:p w:rsidR="00E56242" w:rsidRDefault="00E56242" w:rsidP="00E56242">
      <w:r>
        <w:t>The facility, which incorporates the McLean Museum, can start welcoming visitors again today following the easing of more coronavirus lockdown restrictions.</w:t>
      </w:r>
    </w:p>
    <w:p w:rsidR="00E56242" w:rsidRDefault="00E56242" w:rsidP="00E56242">
      <w:r>
        <w:t>The Watt Institution will be open from Wednesday-Friday each week from 11am to 2pm until further notice.</w:t>
      </w:r>
    </w:p>
    <w:p w:rsidR="00E56242" w:rsidRDefault="00E56242" w:rsidP="00E56242">
      <w:r>
        <w:t xml:space="preserve">It </w:t>
      </w:r>
      <w:proofErr w:type="gramStart"/>
      <w:r>
        <w:t>has been closed</w:t>
      </w:r>
      <w:proofErr w:type="gramEnd"/>
      <w:r>
        <w:t xml:space="preserve"> since March due to the Covid-19 outbreak.</w:t>
      </w:r>
    </w:p>
    <w:p w:rsidR="00E56242" w:rsidRDefault="00E56242" w:rsidP="00E56242">
      <w:r>
        <w:t xml:space="preserve">Also reopening to members of the public today are Greenock Central Library and the libraries in Port Glasgow and </w:t>
      </w:r>
      <w:proofErr w:type="spellStart"/>
      <w:r>
        <w:t>Gourock</w:t>
      </w:r>
      <w:proofErr w:type="spellEnd"/>
      <w:r>
        <w:t xml:space="preserve"> town centres.</w:t>
      </w:r>
    </w:p>
    <w:p w:rsidR="00E56242" w:rsidRDefault="00E56242" w:rsidP="00E56242">
      <w:r>
        <w:t>They will be open Monday-Friday from 11am-2pm for ‘Connect and Collect’ – books ordered online or over the phone for collection in-person – and computer use.</w:t>
      </w:r>
    </w:p>
    <w:p w:rsidR="00E56242" w:rsidRDefault="00E56242" w:rsidP="00E56242">
      <w:r>
        <w:t xml:space="preserve">Browsing </w:t>
      </w:r>
      <w:proofErr w:type="gramStart"/>
      <w:r>
        <w:t>is not currently permitted</w:t>
      </w:r>
      <w:proofErr w:type="gramEnd"/>
      <w:r>
        <w:t>.</w:t>
      </w:r>
    </w:p>
    <w:p w:rsidR="00E56242" w:rsidRDefault="00E56242" w:rsidP="00E56242">
      <w:r>
        <w:t xml:space="preserve">Perspex screens have been installed at the Watt Institution and the three local libraries for the safety of visitors and staff, there are hand sanitiser stations, people should wear masks if possible and two-metre </w:t>
      </w:r>
      <w:proofErr w:type="gramStart"/>
      <w:r>
        <w:t>social-distancing</w:t>
      </w:r>
      <w:proofErr w:type="gramEnd"/>
      <w:r>
        <w:t xml:space="preserve"> must be maintained.</w:t>
      </w:r>
    </w:p>
    <w:p w:rsidR="00E56242" w:rsidRDefault="00E56242" w:rsidP="00E56242">
      <w:r>
        <w:t>Safety videos are available on the Inverclyde Libraries social media channels to demonstrate the changes and new safety measures before people visit.</w:t>
      </w:r>
    </w:p>
    <w:p w:rsidR="00E56242" w:rsidRDefault="00E56242" w:rsidP="00E56242">
      <w:r>
        <w:t xml:space="preserve">For more information about the Inverclyde Council libraries service, including how to access ‘Connect and Collect’ and ‘Books on Wheels’ deliveries, visit the </w:t>
      </w:r>
      <w:hyperlink r:id="rId13" w:history="1">
        <w:r w:rsidRPr="00E56242">
          <w:rPr>
            <w:rStyle w:val="Hyperlink"/>
          </w:rPr>
          <w:t>council website</w:t>
        </w:r>
      </w:hyperlink>
      <w:r>
        <w:t xml:space="preserve">. </w:t>
      </w:r>
    </w:p>
    <w:p w:rsidR="000F2926" w:rsidRDefault="000F2926" w:rsidP="000F2926">
      <w:pPr>
        <w:rPr>
          <w:sz w:val="24"/>
          <w:szCs w:val="24"/>
          <w:lang w:val="en"/>
        </w:rPr>
      </w:pPr>
    </w:p>
    <w:p w:rsidR="00A77615" w:rsidRPr="003A58CB" w:rsidRDefault="0062430B" w:rsidP="00A77615">
      <w:pPr>
        <w:rPr>
          <w:rFonts w:cstheme="minorHAnsi"/>
          <w:sz w:val="24"/>
          <w:szCs w:val="24"/>
        </w:rPr>
      </w:pPr>
      <w:r w:rsidRPr="0062430B">
        <w:rPr>
          <w:rFonts w:cstheme="minorHAnsi"/>
          <w:b/>
          <w:bCs/>
          <w:color w:val="000000"/>
          <w:sz w:val="44"/>
          <w:szCs w:val="44"/>
        </w:rPr>
        <w:t>Care homes and human rights during COVID-19</w:t>
      </w:r>
    </w:p>
    <w:p w:rsidR="001B0094" w:rsidRDefault="0062430B" w:rsidP="0062430B">
      <w:pPr>
        <w:rPr>
          <w:sz w:val="24"/>
          <w:szCs w:val="24"/>
          <w:lang w:val="en"/>
        </w:rPr>
      </w:pPr>
      <w:r w:rsidRPr="0062430B">
        <w:rPr>
          <w:sz w:val="24"/>
          <w:szCs w:val="24"/>
          <w:lang w:val="en"/>
        </w:rPr>
        <w:t xml:space="preserve">The Scottish Human Rights Commission has published a new briefing on care homes and human rights during </w:t>
      </w:r>
      <w:r w:rsidR="001B0094">
        <w:rPr>
          <w:sz w:val="24"/>
          <w:szCs w:val="24"/>
          <w:lang w:val="en"/>
        </w:rPr>
        <w:t>covid</w:t>
      </w:r>
      <w:r w:rsidRPr="0062430B">
        <w:rPr>
          <w:sz w:val="24"/>
          <w:szCs w:val="24"/>
          <w:lang w:val="en"/>
        </w:rPr>
        <w:t xml:space="preserve">-19. </w:t>
      </w:r>
    </w:p>
    <w:p w:rsidR="0062430B" w:rsidRPr="0062430B" w:rsidRDefault="0062430B" w:rsidP="0062430B">
      <w:pPr>
        <w:rPr>
          <w:sz w:val="24"/>
          <w:szCs w:val="24"/>
          <w:lang w:val="en"/>
        </w:rPr>
      </w:pPr>
      <w:r w:rsidRPr="0062430B">
        <w:rPr>
          <w:sz w:val="24"/>
          <w:szCs w:val="24"/>
          <w:lang w:val="en"/>
        </w:rPr>
        <w:lastRenderedPageBreak/>
        <w:t>The briefing sets out the human rights framework as it applies to the issues that have arisen in care homes, and details the requirements of human rights law to ensure effective investigations are carried out by the state.</w:t>
      </w:r>
    </w:p>
    <w:p w:rsidR="0062430B" w:rsidRDefault="001B0094" w:rsidP="0062430B">
      <w:pPr>
        <w:rPr>
          <w:sz w:val="24"/>
          <w:szCs w:val="24"/>
          <w:lang w:val="en"/>
        </w:rPr>
      </w:pPr>
      <w:r>
        <w:rPr>
          <w:sz w:val="24"/>
          <w:szCs w:val="24"/>
          <w:lang w:val="en"/>
        </w:rPr>
        <w:t>Read the full briefing</w:t>
      </w:r>
      <w:r w:rsidR="0062430B" w:rsidRPr="0062430B">
        <w:rPr>
          <w:sz w:val="24"/>
          <w:szCs w:val="24"/>
          <w:lang w:val="en"/>
        </w:rPr>
        <w:t xml:space="preserve"> (PDF)</w:t>
      </w:r>
      <w:r>
        <w:rPr>
          <w:sz w:val="24"/>
          <w:szCs w:val="24"/>
          <w:lang w:val="en"/>
        </w:rPr>
        <w:t xml:space="preserve"> on the </w:t>
      </w:r>
      <w:hyperlink r:id="rId14" w:history="1">
        <w:r w:rsidRPr="001B0094">
          <w:rPr>
            <w:rStyle w:val="Hyperlink"/>
            <w:sz w:val="24"/>
            <w:szCs w:val="24"/>
            <w:lang w:val="en"/>
          </w:rPr>
          <w:t>Scottish Human Rights Commission website</w:t>
        </w:r>
      </w:hyperlink>
      <w:r>
        <w:rPr>
          <w:sz w:val="24"/>
          <w:szCs w:val="24"/>
          <w:lang w:val="en"/>
        </w:rPr>
        <w:t>.</w:t>
      </w:r>
      <w:r w:rsidR="0062430B" w:rsidRPr="0062430B">
        <w:rPr>
          <w:sz w:val="24"/>
          <w:szCs w:val="24"/>
          <w:lang w:val="en"/>
        </w:rPr>
        <w:t xml:space="preserve"> </w:t>
      </w:r>
    </w:p>
    <w:p w:rsidR="001B0094" w:rsidRDefault="001B0094" w:rsidP="0062430B">
      <w:pPr>
        <w:rPr>
          <w:sz w:val="24"/>
          <w:szCs w:val="24"/>
          <w:lang w:val="en"/>
        </w:rPr>
      </w:pPr>
    </w:p>
    <w:p w:rsidR="001B0094" w:rsidRPr="003A58CB" w:rsidRDefault="001B0094" w:rsidP="001B0094">
      <w:pPr>
        <w:rPr>
          <w:rFonts w:cstheme="minorHAnsi"/>
          <w:sz w:val="24"/>
          <w:szCs w:val="24"/>
        </w:rPr>
      </w:pPr>
      <w:proofErr w:type="gramStart"/>
      <w:r w:rsidRPr="001B0094">
        <w:rPr>
          <w:rFonts w:cstheme="minorHAnsi"/>
          <w:b/>
          <w:bCs/>
          <w:color w:val="000000"/>
          <w:sz w:val="44"/>
          <w:szCs w:val="44"/>
        </w:rPr>
        <w:t xml:space="preserve">Inverclyde </w:t>
      </w:r>
      <w:r>
        <w:rPr>
          <w:rFonts w:cstheme="minorHAnsi"/>
          <w:b/>
          <w:bCs/>
          <w:color w:val="000000"/>
          <w:sz w:val="44"/>
          <w:szCs w:val="44"/>
        </w:rPr>
        <w:t>w</w:t>
      </w:r>
      <w:r w:rsidRPr="001B0094">
        <w:rPr>
          <w:rFonts w:cstheme="minorHAnsi"/>
          <w:b/>
          <w:bCs/>
          <w:color w:val="000000"/>
          <w:sz w:val="44"/>
          <w:szCs w:val="44"/>
        </w:rPr>
        <w:t xml:space="preserve">indfarm </w:t>
      </w:r>
      <w:r>
        <w:rPr>
          <w:rFonts w:cstheme="minorHAnsi"/>
          <w:b/>
          <w:bCs/>
          <w:color w:val="000000"/>
          <w:sz w:val="44"/>
          <w:szCs w:val="44"/>
        </w:rPr>
        <w:t>t</w:t>
      </w:r>
      <w:r w:rsidRPr="001B0094">
        <w:rPr>
          <w:rFonts w:cstheme="minorHAnsi"/>
          <w:b/>
          <w:bCs/>
          <w:color w:val="000000"/>
          <w:sz w:val="44"/>
          <w:szCs w:val="44"/>
        </w:rPr>
        <w:t xml:space="preserve">urbine </w:t>
      </w:r>
      <w:r>
        <w:rPr>
          <w:rFonts w:cstheme="minorHAnsi"/>
          <w:b/>
          <w:bCs/>
          <w:color w:val="000000"/>
          <w:sz w:val="44"/>
          <w:szCs w:val="44"/>
        </w:rPr>
        <w:t>d</w:t>
      </w:r>
      <w:r w:rsidRPr="001B0094">
        <w:rPr>
          <w:rFonts w:cstheme="minorHAnsi"/>
          <w:b/>
          <w:bCs/>
          <w:color w:val="000000"/>
          <w:sz w:val="44"/>
          <w:szCs w:val="44"/>
        </w:rPr>
        <w:t xml:space="preserve">elivery </w:t>
      </w:r>
      <w:r>
        <w:rPr>
          <w:rFonts w:cstheme="minorHAnsi"/>
          <w:b/>
          <w:bCs/>
          <w:color w:val="000000"/>
          <w:sz w:val="44"/>
          <w:szCs w:val="44"/>
        </w:rPr>
        <w:t>c</w:t>
      </w:r>
      <w:r w:rsidRPr="001B0094">
        <w:rPr>
          <w:rFonts w:cstheme="minorHAnsi"/>
          <w:b/>
          <w:bCs/>
          <w:color w:val="000000"/>
          <w:sz w:val="44"/>
          <w:szCs w:val="44"/>
        </w:rPr>
        <w:t>onvoys</w:t>
      </w:r>
      <w:proofErr w:type="gramEnd"/>
    </w:p>
    <w:p w:rsidR="001B0094" w:rsidRDefault="001B0094" w:rsidP="001B0094">
      <w:pPr>
        <w:rPr>
          <w:sz w:val="24"/>
          <w:szCs w:val="24"/>
          <w:lang w:val="en"/>
        </w:rPr>
      </w:pPr>
      <w:r>
        <w:rPr>
          <w:sz w:val="24"/>
          <w:szCs w:val="24"/>
          <w:lang w:val="en"/>
        </w:rPr>
        <w:t xml:space="preserve">Residents </w:t>
      </w:r>
      <w:proofErr w:type="gramStart"/>
      <w:r>
        <w:rPr>
          <w:sz w:val="24"/>
          <w:szCs w:val="24"/>
          <w:lang w:val="en"/>
        </w:rPr>
        <w:t>are being alerted</w:t>
      </w:r>
      <w:proofErr w:type="gramEnd"/>
      <w:r>
        <w:rPr>
          <w:sz w:val="24"/>
          <w:szCs w:val="24"/>
          <w:lang w:val="en"/>
        </w:rPr>
        <w:t xml:space="preserve"> to slow moving traffic as turbines are delivered this week.</w:t>
      </w:r>
    </w:p>
    <w:p w:rsidR="001B0094" w:rsidRDefault="001B0094" w:rsidP="001B0094">
      <w:pPr>
        <w:rPr>
          <w:sz w:val="24"/>
          <w:szCs w:val="24"/>
          <w:lang w:val="en"/>
        </w:rPr>
      </w:pPr>
      <w:proofErr w:type="gramStart"/>
      <w:r>
        <w:rPr>
          <w:sz w:val="24"/>
          <w:szCs w:val="24"/>
          <w:lang w:val="en"/>
        </w:rPr>
        <w:t xml:space="preserve">The public notice below has been published by </w:t>
      </w:r>
      <w:proofErr w:type="spellStart"/>
      <w:r>
        <w:rPr>
          <w:sz w:val="24"/>
          <w:szCs w:val="24"/>
          <w:lang w:val="en"/>
        </w:rPr>
        <w:t>Inverclyde</w:t>
      </w:r>
      <w:proofErr w:type="spellEnd"/>
      <w:r>
        <w:rPr>
          <w:sz w:val="24"/>
          <w:szCs w:val="24"/>
          <w:lang w:val="en"/>
        </w:rPr>
        <w:t xml:space="preserve"> Windfarm</w:t>
      </w:r>
      <w:proofErr w:type="gramEnd"/>
      <w:r>
        <w:rPr>
          <w:sz w:val="24"/>
          <w:szCs w:val="24"/>
          <w:lang w:val="en"/>
        </w:rPr>
        <w:t>:</w:t>
      </w:r>
    </w:p>
    <w:p w:rsidR="001B0094" w:rsidRPr="001B0094" w:rsidRDefault="001B0094" w:rsidP="001B0094">
      <w:pPr>
        <w:rPr>
          <w:sz w:val="24"/>
          <w:szCs w:val="24"/>
          <w:lang w:val="en"/>
        </w:rPr>
      </w:pPr>
      <w:r>
        <w:rPr>
          <w:sz w:val="24"/>
          <w:szCs w:val="24"/>
          <w:lang w:val="en"/>
        </w:rPr>
        <w:t>The</w:t>
      </w:r>
      <w:r w:rsidRPr="001B0094">
        <w:rPr>
          <w:sz w:val="24"/>
          <w:szCs w:val="24"/>
          <w:lang w:val="en"/>
        </w:rPr>
        <w:t xml:space="preserve"> first phase of turbine deliveries to </w:t>
      </w:r>
      <w:proofErr w:type="spellStart"/>
      <w:r w:rsidRPr="001B0094">
        <w:rPr>
          <w:sz w:val="24"/>
          <w:szCs w:val="24"/>
          <w:lang w:val="en"/>
        </w:rPr>
        <w:t>Inverclyde</w:t>
      </w:r>
      <w:proofErr w:type="spellEnd"/>
      <w:r w:rsidRPr="001B0094">
        <w:rPr>
          <w:sz w:val="24"/>
          <w:szCs w:val="24"/>
          <w:lang w:val="en"/>
        </w:rPr>
        <w:t xml:space="preserve"> Windfarm is scheduled to take place on Thursday and Friday (16/17 July</w:t>
      </w:r>
      <w:r>
        <w:rPr>
          <w:sz w:val="24"/>
          <w:szCs w:val="24"/>
          <w:lang w:val="en"/>
        </w:rPr>
        <w:t xml:space="preserve"> 2020</w:t>
      </w:r>
      <w:r w:rsidRPr="001B0094">
        <w:rPr>
          <w:sz w:val="24"/>
          <w:szCs w:val="24"/>
          <w:lang w:val="en"/>
        </w:rPr>
        <w:t>).</w:t>
      </w:r>
    </w:p>
    <w:p w:rsidR="001B0094" w:rsidRPr="001B0094" w:rsidRDefault="001B0094" w:rsidP="001B0094">
      <w:pPr>
        <w:rPr>
          <w:sz w:val="24"/>
          <w:szCs w:val="24"/>
          <w:lang w:val="en"/>
        </w:rPr>
      </w:pPr>
      <w:r w:rsidRPr="001B0094">
        <w:rPr>
          <w:sz w:val="24"/>
          <w:szCs w:val="24"/>
          <w:lang w:val="en"/>
        </w:rPr>
        <w:t>On each day, one police-escorted convoy will depart from King George V Dock in Glasgow and travel along the M8 and A8 to Greenock, where they will use the following roads to access the site:</w:t>
      </w:r>
    </w:p>
    <w:p w:rsidR="001B0094" w:rsidRPr="001B0094" w:rsidRDefault="001B0094" w:rsidP="001B0094">
      <w:pPr>
        <w:pStyle w:val="ListParagraph"/>
        <w:numPr>
          <w:ilvl w:val="0"/>
          <w:numId w:val="6"/>
        </w:numPr>
        <w:rPr>
          <w:sz w:val="24"/>
          <w:szCs w:val="24"/>
          <w:lang w:val="en"/>
        </w:rPr>
      </w:pPr>
      <w:r w:rsidRPr="001B0094">
        <w:rPr>
          <w:sz w:val="24"/>
          <w:szCs w:val="24"/>
          <w:lang w:val="en"/>
        </w:rPr>
        <w:t>Turn left onto B788 Baker Street</w:t>
      </w:r>
    </w:p>
    <w:p w:rsidR="001B0094" w:rsidRPr="001B0094" w:rsidRDefault="001B0094" w:rsidP="001B0094">
      <w:pPr>
        <w:pStyle w:val="ListParagraph"/>
        <w:numPr>
          <w:ilvl w:val="0"/>
          <w:numId w:val="6"/>
        </w:numPr>
        <w:rPr>
          <w:sz w:val="24"/>
          <w:szCs w:val="24"/>
          <w:lang w:val="en"/>
        </w:rPr>
      </w:pPr>
      <w:r w:rsidRPr="001B0094">
        <w:rPr>
          <w:sz w:val="24"/>
          <w:szCs w:val="24"/>
          <w:lang w:val="en"/>
        </w:rPr>
        <w:t xml:space="preserve">Turn left onto B788 </w:t>
      </w:r>
      <w:proofErr w:type="spellStart"/>
      <w:r w:rsidRPr="001B0094">
        <w:rPr>
          <w:sz w:val="24"/>
          <w:szCs w:val="24"/>
          <w:lang w:val="en"/>
        </w:rPr>
        <w:t>Ingleston</w:t>
      </w:r>
      <w:proofErr w:type="spellEnd"/>
      <w:r w:rsidRPr="001B0094">
        <w:rPr>
          <w:sz w:val="24"/>
          <w:szCs w:val="24"/>
          <w:lang w:val="en"/>
        </w:rPr>
        <w:t xml:space="preserve"> Street</w:t>
      </w:r>
    </w:p>
    <w:p w:rsidR="001B0094" w:rsidRPr="001B0094" w:rsidRDefault="001B0094" w:rsidP="001B0094">
      <w:pPr>
        <w:pStyle w:val="ListParagraph"/>
        <w:numPr>
          <w:ilvl w:val="0"/>
          <w:numId w:val="6"/>
        </w:numPr>
        <w:rPr>
          <w:sz w:val="24"/>
          <w:szCs w:val="24"/>
          <w:lang w:val="en"/>
        </w:rPr>
      </w:pPr>
      <w:r w:rsidRPr="001B0094">
        <w:rPr>
          <w:sz w:val="24"/>
          <w:szCs w:val="24"/>
          <w:lang w:val="en"/>
        </w:rPr>
        <w:t xml:space="preserve">Turn right onto B788 </w:t>
      </w:r>
      <w:proofErr w:type="spellStart"/>
      <w:r w:rsidRPr="001B0094">
        <w:rPr>
          <w:sz w:val="24"/>
          <w:szCs w:val="24"/>
          <w:lang w:val="en"/>
        </w:rPr>
        <w:t>Kilmacolm</w:t>
      </w:r>
      <w:proofErr w:type="spellEnd"/>
      <w:r w:rsidRPr="001B0094">
        <w:rPr>
          <w:sz w:val="24"/>
          <w:szCs w:val="24"/>
          <w:lang w:val="en"/>
        </w:rPr>
        <w:t xml:space="preserve"> Road</w:t>
      </w:r>
    </w:p>
    <w:p w:rsidR="001B0094" w:rsidRPr="001B0094" w:rsidRDefault="001B0094" w:rsidP="001B0094">
      <w:pPr>
        <w:pStyle w:val="ListParagraph"/>
        <w:numPr>
          <w:ilvl w:val="0"/>
          <w:numId w:val="6"/>
        </w:numPr>
        <w:rPr>
          <w:sz w:val="24"/>
          <w:szCs w:val="24"/>
          <w:lang w:val="en"/>
        </w:rPr>
      </w:pPr>
      <w:r w:rsidRPr="001B0094">
        <w:rPr>
          <w:sz w:val="24"/>
          <w:szCs w:val="24"/>
          <w:lang w:val="en"/>
        </w:rPr>
        <w:t>Right into the site at entrance</w:t>
      </w:r>
    </w:p>
    <w:p w:rsidR="001B0094" w:rsidRPr="001B0094" w:rsidRDefault="001B0094" w:rsidP="001B0094">
      <w:pPr>
        <w:rPr>
          <w:sz w:val="24"/>
          <w:szCs w:val="24"/>
          <w:lang w:val="en"/>
        </w:rPr>
      </w:pPr>
      <w:r w:rsidRPr="001B0094">
        <w:rPr>
          <w:sz w:val="24"/>
          <w:szCs w:val="24"/>
          <w:lang w:val="en"/>
        </w:rPr>
        <w:t xml:space="preserve">The turbine components </w:t>
      </w:r>
      <w:proofErr w:type="gramStart"/>
      <w:r w:rsidRPr="001B0094">
        <w:rPr>
          <w:sz w:val="24"/>
          <w:szCs w:val="24"/>
          <w:lang w:val="en"/>
        </w:rPr>
        <w:t>will be delivered</w:t>
      </w:r>
      <w:proofErr w:type="gramEnd"/>
      <w:r w:rsidRPr="001B0094">
        <w:rPr>
          <w:sz w:val="24"/>
          <w:szCs w:val="24"/>
          <w:lang w:val="en"/>
        </w:rPr>
        <w:t xml:space="preserve"> slow moving vehicles under police escort. Police Scotland has advised us that the loads </w:t>
      </w:r>
      <w:r w:rsidRPr="001B0094">
        <w:rPr>
          <w:sz w:val="24"/>
          <w:szCs w:val="24"/>
          <w:lang w:val="en"/>
        </w:rPr>
        <w:lastRenderedPageBreak/>
        <w:t xml:space="preserve">will be scheduled to leave King George V dock at 9.30am and arrive at site at approximately 11.30am </w:t>
      </w:r>
      <w:proofErr w:type="gramStart"/>
      <w:r w:rsidRPr="001B0094">
        <w:rPr>
          <w:sz w:val="24"/>
          <w:szCs w:val="24"/>
          <w:lang w:val="en"/>
        </w:rPr>
        <w:t>however</w:t>
      </w:r>
      <w:proofErr w:type="gramEnd"/>
      <w:r w:rsidRPr="001B0094">
        <w:rPr>
          <w:sz w:val="24"/>
          <w:szCs w:val="24"/>
          <w:lang w:val="en"/>
        </w:rPr>
        <w:t xml:space="preserve"> the police have absolute di</w:t>
      </w:r>
      <w:r>
        <w:rPr>
          <w:sz w:val="24"/>
          <w:szCs w:val="24"/>
          <w:lang w:val="en"/>
        </w:rPr>
        <w:t>scretion to change these times.</w:t>
      </w:r>
    </w:p>
    <w:p w:rsidR="001B0094" w:rsidRPr="001B0094" w:rsidRDefault="001B0094" w:rsidP="001B0094">
      <w:pPr>
        <w:rPr>
          <w:sz w:val="24"/>
          <w:szCs w:val="24"/>
          <w:lang w:val="en"/>
        </w:rPr>
      </w:pPr>
      <w:r w:rsidRPr="001B0094">
        <w:rPr>
          <w:sz w:val="24"/>
          <w:szCs w:val="24"/>
          <w:lang w:val="en"/>
        </w:rPr>
        <w:t xml:space="preserve">The police escort is provided for the safety of other road users and as </w:t>
      </w:r>
      <w:proofErr w:type="gramStart"/>
      <w:r w:rsidRPr="001B0094">
        <w:rPr>
          <w:sz w:val="24"/>
          <w:szCs w:val="24"/>
          <w:lang w:val="en"/>
        </w:rPr>
        <w:t>such</w:t>
      </w:r>
      <w:proofErr w:type="gramEnd"/>
      <w:r w:rsidRPr="001B0094">
        <w:rPr>
          <w:sz w:val="24"/>
          <w:szCs w:val="24"/>
          <w:lang w:val="en"/>
        </w:rPr>
        <w:t xml:space="preserve"> other road users may be stopped or diverted by the police e</w:t>
      </w:r>
      <w:r>
        <w:rPr>
          <w:sz w:val="24"/>
          <w:szCs w:val="24"/>
          <w:lang w:val="en"/>
        </w:rPr>
        <w:t>scort as the convoy progresses.</w:t>
      </w:r>
    </w:p>
    <w:p w:rsidR="001B0094" w:rsidRPr="001B0094" w:rsidRDefault="001B0094" w:rsidP="001B0094">
      <w:pPr>
        <w:rPr>
          <w:sz w:val="24"/>
          <w:szCs w:val="24"/>
          <w:lang w:val="en"/>
        </w:rPr>
      </w:pPr>
      <w:proofErr w:type="spellStart"/>
      <w:r w:rsidRPr="001B0094">
        <w:rPr>
          <w:sz w:val="24"/>
          <w:szCs w:val="24"/>
          <w:lang w:val="en"/>
        </w:rPr>
        <w:t>Inverclyde</w:t>
      </w:r>
      <w:proofErr w:type="spellEnd"/>
      <w:r w:rsidRPr="001B0094">
        <w:rPr>
          <w:sz w:val="24"/>
          <w:szCs w:val="24"/>
          <w:lang w:val="en"/>
        </w:rPr>
        <w:t xml:space="preserve"> Renewables LLP </w:t>
      </w:r>
      <w:proofErr w:type="spellStart"/>
      <w:r w:rsidRPr="001B0094">
        <w:rPr>
          <w:sz w:val="24"/>
          <w:szCs w:val="24"/>
          <w:lang w:val="en"/>
        </w:rPr>
        <w:t>apologises</w:t>
      </w:r>
      <w:proofErr w:type="spellEnd"/>
      <w:r w:rsidRPr="001B0094">
        <w:rPr>
          <w:sz w:val="24"/>
          <w:szCs w:val="24"/>
          <w:lang w:val="en"/>
        </w:rPr>
        <w:t xml:space="preserve"> to local residents and road users for any inconvenience these deliveries may cause. We can assure residents that we are working closely with Police Scotland and </w:t>
      </w:r>
      <w:proofErr w:type="spellStart"/>
      <w:r w:rsidRPr="001B0094">
        <w:rPr>
          <w:sz w:val="24"/>
          <w:szCs w:val="24"/>
          <w:lang w:val="en"/>
        </w:rPr>
        <w:t>Inverclyde</w:t>
      </w:r>
      <w:proofErr w:type="spellEnd"/>
      <w:r w:rsidRPr="001B0094">
        <w:rPr>
          <w:sz w:val="24"/>
          <w:szCs w:val="24"/>
          <w:lang w:val="en"/>
        </w:rPr>
        <w:t xml:space="preserve"> Council to ensure that the turbine deliveries cause as little disturbance to the resid</w:t>
      </w:r>
      <w:r>
        <w:rPr>
          <w:sz w:val="24"/>
          <w:szCs w:val="24"/>
          <w:lang w:val="en"/>
        </w:rPr>
        <w:t xml:space="preserve">ents of </w:t>
      </w:r>
      <w:proofErr w:type="spellStart"/>
      <w:r>
        <w:rPr>
          <w:sz w:val="24"/>
          <w:szCs w:val="24"/>
          <w:lang w:val="en"/>
        </w:rPr>
        <w:t>Inverclyde</w:t>
      </w:r>
      <w:proofErr w:type="spellEnd"/>
      <w:r>
        <w:rPr>
          <w:sz w:val="24"/>
          <w:szCs w:val="24"/>
          <w:lang w:val="en"/>
        </w:rPr>
        <w:t xml:space="preserve"> as possible.</w:t>
      </w:r>
    </w:p>
    <w:p w:rsidR="001B0094" w:rsidRPr="001B0094" w:rsidRDefault="001B0094" w:rsidP="001B0094">
      <w:pPr>
        <w:rPr>
          <w:sz w:val="24"/>
          <w:szCs w:val="24"/>
          <w:lang w:val="en"/>
        </w:rPr>
      </w:pPr>
      <w:r w:rsidRPr="001B0094">
        <w:rPr>
          <w:sz w:val="24"/>
          <w:szCs w:val="24"/>
          <w:lang w:val="en"/>
        </w:rPr>
        <w:t>If you require any further information</w:t>
      </w:r>
      <w:r>
        <w:rPr>
          <w:sz w:val="24"/>
          <w:szCs w:val="24"/>
          <w:lang w:val="en"/>
        </w:rPr>
        <w:t xml:space="preserve"> on this </w:t>
      </w:r>
      <w:proofErr w:type="gramStart"/>
      <w:r>
        <w:rPr>
          <w:sz w:val="24"/>
          <w:szCs w:val="24"/>
          <w:lang w:val="en"/>
        </w:rPr>
        <w:t>matter</w:t>
      </w:r>
      <w:proofErr w:type="gramEnd"/>
      <w:r>
        <w:rPr>
          <w:sz w:val="24"/>
          <w:szCs w:val="24"/>
          <w:lang w:val="en"/>
        </w:rPr>
        <w:t xml:space="preserve"> please contact:</w:t>
      </w:r>
    </w:p>
    <w:p w:rsidR="001B0094" w:rsidRPr="001B0094" w:rsidRDefault="001B0094" w:rsidP="001B0094">
      <w:pPr>
        <w:pStyle w:val="ListParagraph"/>
        <w:numPr>
          <w:ilvl w:val="0"/>
          <w:numId w:val="4"/>
        </w:numPr>
        <w:rPr>
          <w:sz w:val="24"/>
          <w:szCs w:val="24"/>
          <w:lang w:val="en"/>
        </w:rPr>
      </w:pPr>
      <w:r w:rsidRPr="001B0094">
        <w:rPr>
          <w:sz w:val="24"/>
          <w:szCs w:val="24"/>
          <w:lang w:val="en"/>
        </w:rPr>
        <w:t xml:space="preserve">Stuart Cameron, Head of Construction </w:t>
      </w:r>
      <w:proofErr w:type="spellStart"/>
      <w:r w:rsidRPr="001B0094">
        <w:rPr>
          <w:sz w:val="24"/>
          <w:szCs w:val="24"/>
          <w:lang w:val="en"/>
        </w:rPr>
        <w:t>Inverclyde</w:t>
      </w:r>
      <w:proofErr w:type="spellEnd"/>
      <w:r w:rsidRPr="001B0094">
        <w:rPr>
          <w:sz w:val="24"/>
          <w:szCs w:val="24"/>
          <w:lang w:val="en"/>
        </w:rPr>
        <w:t xml:space="preserve"> Windfarm – 07469 855 791</w:t>
      </w:r>
    </w:p>
    <w:p w:rsidR="001B0094" w:rsidRPr="001B0094" w:rsidRDefault="001B0094" w:rsidP="001B0094">
      <w:pPr>
        <w:pStyle w:val="ListParagraph"/>
        <w:numPr>
          <w:ilvl w:val="0"/>
          <w:numId w:val="4"/>
        </w:numPr>
        <w:rPr>
          <w:sz w:val="24"/>
          <w:szCs w:val="24"/>
          <w:lang w:val="en"/>
        </w:rPr>
      </w:pPr>
      <w:r w:rsidRPr="001B0094">
        <w:rPr>
          <w:sz w:val="24"/>
          <w:szCs w:val="24"/>
          <w:lang w:val="en"/>
        </w:rPr>
        <w:t xml:space="preserve">Dave </w:t>
      </w:r>
      <w:proofErr w:type="spellStart"/>
      <w:r w:rsidRPr="001B0094">
        <w:rPr>
          <w:sz w:val="24"/>
          <w:szCs w:val="24"/>
          <w:lang w:val="en"/>
        </w:rPr>
        <w:t>Morran</w:t>
      </w:r>
      <w:proofErr w:type="spellEnd"/>
      <w:r w:rsidRPr="001B0094">
        <w:rPr>
          <w:sz w:val="24"/>
          <w:szCs w:val="24"/>
          <w:lang w:val="en"/>
        </w:rPr>
        <w:t>, Construction Manager – 07463 807 648</w:t>
      </w:r>
    </w:p>
    <w:p w:rsidR="00A77615" w:rsidRPr="00E9190F" w:rsidRDefault="001B0094" w:rsidP="00660396">
      <w:pPr>
        <w:rPr>
          <w:sz w:val="24"/>
          <w:szCs w:val="24"/>
          <w:lang w:val="en"/>
        </w:rPr>
      </w:pPr>
      <w:r w:rsidRPr="001B0094">
        <w:rPr>
          <w:sz w:val="24"/>
          <w:szCs w:val="24"/>
          <w:lang w:val="en"/>
        </w:rPr>
        <w:t xml:space="preserve">It is expected that Phase </w:t>
      </w:r>
      <w:proofErr w:type="gramStart"/>
      <w:r w:rsidRPr="001B0094">
        <w:rPr>
          <w:sz w:val="24"/>
          <w:szCs w:val="24"/>
          <w:lang w:val="en"/>
        </w:rPr>
        <w:t>Two</w:t>
      </w:r>
      <w:proofErr w:type="gramEnd"/>
      <w:r w:rsidRPr="001B0094">
        <w:rPr>
          <w:sz w:val="24"/>
          <w:szCs w:val="24"/>
          <w:lang w:val="en"/>
        </w:rPr>
        <w:t>, which will comprise the bulk of deliveries, will be undertaken between 4 August and early September and further information will be posted before this date.</w:t>
      </w:r>
    </w:p>
    <w:sectPr w:rsidR="00A77615" w:rsidRPr="00E9190F" w:rsidSect="00E56242">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5372DF"/>
    <w:multiLevelType w:val="hybridMultilevel"/>
    <w:tmpl w:val="62B07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952D2F"/>
    <w:multiLevelType w:val="hybridMultilevel"/>
    <w:tmpl w:val="2B34F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1462E"/>
    <w:multiLevelType w:val="hybridMultilevel"/>
    <w:tmpl w:val="4078B518"/>
    <w:lvl w:ilvl="0" w:tplc="91B413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0A4374"/>
    <w:multiLevelType w:val="hybridMultilevel"/>
    <w:tmpl w:val="0072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959C1"/>
    <w:multiLevelType w:val="hybridMultilevel"/>
    <w:tmpl w:val="AB5C61EC"/>
    <w:lvl w:ilvl="0" w:tplc="91B413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B15D99"/>
    <w:multiLevelType w:val="hybridMultilevel"/>
    <w:tmpl w:val="4B7C2C98"/>
    <w:lvl w:ilvl="0" w:tplc="91B413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E058A8"/>
    <w:multiLevelType w:val="hybridMultilevel"/>
    <w:tmpl w:val="DA52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CB"/>
    <w:rsid w:val="0009410A"/>
    <w:rsid w:val="000C6052"/>
    <w:rsid w:val="000F2926"/>
    <w:rsid w:val="001B0094"/>
    <w:rsid w:val="002849A7"/>
    <w:rsid w:val="002A7020"/>
    <w:rsid w:val="002B2C07"/>
    <w:rsid w:val="003940DC"/>
    <w:rsid w:val="003A58CB"/>
    <w:rsid w:val="003C7ABB"/>
    <w:rsid w:val="00402729"/>
    <w:rsid w:val="004519BD"/>
    <w:rsid w:val="00596541"/>
    <w:rsid w:val="0062430B"/>
    <w:rsid w:val="00660396"/>
    <w:rsid w:val="00680472"/>
    <w:rsid w:val="00724192"/>
    <w:rsid w:val="00832B00"/>
    <w:rsid w:val="00A20059"/>
    <w:rsid w:val="00A523D1"/>
    <w:rsid w:val="00A77615"/>
    <w:rsid w:val="00A8653C"/>
    <w:rsid w:val="00BB6B97"/>
    <w:rsid w:val="00C03B6A"/>
    <w:rsid w:val="00C705A5"/>
    <w:rsid w:val="00DA2396"/>
    <w:rsid w:val="00E56242"/>
    <w:rsid w:val="00E9190F"/>
    <w:rsid w:val="00F46905"/>
    <w:rsid w:val="00F63FD5"/>
    <w:rsid w:val="00FC3025"/>
    <w:rsid w:val="00FE0DE4"/>
    <w:rsid w:val="00FE6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17FD7B-3AFE-4C44-84A0-3BD25C9A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8CB"/>
  </w:style>
  <w:style w:type="paragraph" w:styleId="Heading1">
    <w:name w:val="heading 1"/>
    <w:basedOn w:val="Normal"/>
    <w:link w:val="Heading1Char"/>
    <w:uiPriority w:val="9"/>
    <w:qFormat/>
    <w:rsid w:val="002B2C07"/>
    <w:pPr>
      <w:spacing w:after="420" w:line="630" w:lineRule="atLeast"/>
      <w:ind w:left="-15"/>
      <w:outlineLvl w:val="0"/>
    </w:pPr>
    <w:rPr>
      <w:rFonts w:ascii="Times New Roman" w:eastAsia="Times New Roman" w:hAnsi="Times New Roman" w:cs="Times New Roman"/>
      <w:kern w:val="36"/>
      <w:sz w:val="53"/>
      <w:szCs w:val="5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58CB"/>
    <w:rPr>
      <w:color w:val="0000FF"/>
      <w:u w:val="single"/>
    </w:rPr>
  </w:style>
  <w:style w:type="paragraph" w:styleId="ListParagraph">
    <w:name w:val="List Paragraph"/>
    <w:basedOn w:val="Normal"/>
    <w:uiPriority w:val="34"/>
    <w:qFormat/>
    <w:rsid w:val="00C705A5"/>
    <w:pPr>
      <w:ind w:left="720"/>
      <w:contextualSpacing/>
    </w:pPr>
  </w:style>
  <w:style w:type="character" w:styleId="FollowedHyperlink">
    <w:name w:val="FollowedHyperlink"/>
    <w:basedOn w:val="DefaultParagraphFont"/>
    <w:uiPriority w:val="99"/>
    <w:semiHidden/>
    <w:unhideWhenUsed/>
    <w:rsid w:val="002B2C07"/>
    <w:rPr>
      <w:color w:val="954F72" w:themeColor="followedHyperlink"/>
      <w:u w:val="single"/>
    </w:rPr>
  </w:style>
  <w:style w:type="character" w:customStyle="1" w:styleId="Heading1Char">
    <w:name w:val="Heading 1 Char"/>
    <w:basedOn w:val="DefaultParagraphFont"/>
    <w:link w:val="Heading1"/>
    <w:uiPriority w:val="9"/>
    <w:rsid w:val="002B2C07"/>
    <w:rPr>
      <w:rFonts w:ascii="Times New Roman" w:eastAsia="Times New Roman" w:hAnsi="Times New Roman" w:cs="Times New Roman"/>
      <w:kern w:val="36"/>
      <w:sz w:val="53"/>
      <w:szCs w:val="53"/>
      <w:lang w:eastAsia="en-GB"/>
    </w:rPr>
  </w:style>
  <w:style w:type="paragraph" w:styleId="NormalWeb">
    <w:name w:val="Normal (Web)"/>
    <w:basedOn w:val="Normal"/>
    <w:uiPriority w:val="99"/>
    <w:semiHidden/>
    <w:unhideWhenUsed/>
    <w:rsid w:val="0040272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27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41871">
      <w:bodyDiv w:val="1"/>
      <w:marLeft w:val="0"/>
      <w:marRight w:val="0"/>
      <w:marTop w:val="0"/>
      <w:marBottom w:val="0"/>
      <w:divBdr>
        <w:top w:val="none" w:sz="0" w:space="0" w:color="auto"/>
        <w:left w:val="none" w:sz="0" w:space="0" w:color="auto"/>
        <w:bottom w:val="none" w:sz="0" w:space="0" w:color="auto"/>
        <w:right w:val="none" w:sz="0" w:space="0" w:color="auto"/>
      </w:divBdr>
      <w:divsChild>
        <w:div w:id="387148671">
          <w:marLeft w:val="0"/>
          <w:marRight w:val="0"/>
          <w:marTop w:val="0"/>
          <w:marBottom w:val="0"/>
          <w:divBdr>
            <w:top w:val="none" w:sz="0" w:space="0" w:color="auto"/>
            <w:left w:val="none" w:sz="0" w:space="0" w:color="auto"/>
            <w:bottom w:val="none" w:sz="0" w:space="0" w:color="auto"/>
            <w:right w:val="none" w:sz="0" w:space="0" w:color="auto"/>
          </w:divBdr>
          <w:divsChild>
            <w:div w:id="1398210971">
              <w:marLeft w:val="0"/>
              <w:marRight w:val="0"/>
              <w:marTop w:val="0"/>
              <w:marBottom w:val="0"/>
              <w:divBdr>
                <w:top w:val="none" w:sz="0" w:space="0" w:color="auto"/>
                <w:left w:val="none" w:sz="0" w:space="0" w:color="auto"/>
                <w:bottom w:val="none" w:sz="0" w:space="0" w:color="auto"/>
                <w:right w:val="none" w:sz="0" w:space="0" w:color="auto"/>
              </w:divBdr>
              <w:divsChild>
                <w:div w:id="112406720">
                  <w:marLeft w:val="0"/>
                  <w:marRight w:val="0"/>
                  <w:marTop w:val="0"/>
                  <w:marBottom w:val="0"/>
                  <w:divBdr>
                    <w:top w:val="none" w:sz="0" w:space="0" w:color="auto"/>
                    <w:left w:val="none" w:sz="0" w:space="0" w:color="auto"/>
                    <w:bottom w:val="none" w:sz="0" w:space="0" w:color="auto"/>
                    <w:right w:val="none" w:sz="0" w:space="0" w:color="auto"/>
                  </w:divBdr>
                  <w:divsChild>
                    <w:div w:id="1757097530">
                      <w:marLeft w:val="0"/>
                      <w:marRight w:val="0"/>
                      <w:marTop w:val="0"/>
                      <w:marBottom w:val="0"/>
                      <w:divBdr>
                        <w:top w:val="none" w:sz="0" w:space="0" w:color="auto"/>
                        <w:left w:val="none" w:sz="0" w:space="0" w:color="auto"/>
                        <w:bottom w:val="none" w:sz="0" w:space="0" w:color="auto"/>
                        <w:right w:val="none" w:sz="0" w:space="0" w:color="auto"/>
                      </w:divBdr>
                      <w:divsChild>
                        <w:div w:id="357314990">
                          <w:marLeft w:val="0"/>
                          <w:marRight w:val="0"/>
                          <w:marTop w:val="0"/>
                          <w:marBottom w:val="0"/>
                          <w:divBdr>
                            <w:top w:val="none" w:sz="0" w:space="0" w:color="auto"/>
                            <w:left w:val="none" w:sz="0" w:space="0" w:color="auto"/>
                            <w:bottom w:val="none" w:sz="0" w:space="0" w:color="auto"/>
                            <w:right w:val="none" w:sz="0" w:space="0" w:color="auto"/>
                          </w:divBdr>
                          <w:divsChild>
                            <w:div w:id="2094163362">
                              <w:marLeft w:val="0"/>
                              <w:marRight w:val="0"/>
                              <w:marTop w:val="0"/>
                              <w:marBottom w:val="0"/>
                              <w:divBdr>
                                <w:top w:val="none" w:sz="0" w:space="0" w:color="auto"/>
                                <w:left w:val="none" w:sz="0" w:space="0" w:color="auto"/>
                                <w:bottom w:val="none" w:sz="0" w:space="0" w:color="auto"/>
                                <w:right w:val="none" w:sz="0" w:space="0" w:color="auto"/>
                              </w:divBdr>
                              <w:divsChild>
                                <w:div w:id="1077557432">
                                  <w:marLeft w:val="0"/>
                                  <w:marRight w:val="0"/>
                                  <w:marTop w:val="0"/>
                                  <w:marBottom w:val="0"/>
                                  <w:divBdr>
                                    <w:top w:val="none" w:sz="0" w:space="0" w:color="auto"/>
                                    <w:left w:val="none" w:sz="0" w:space="0" w:color="auto"/>
                                    <w:bottom w:val="none" w:sz="0" w:space="0" w:color="auto"/>
                                    <w:right w:val="none" w:sz="0" w:space="0" w:color="auto"/>
                                  </w:divBdr>
                                  <w:divsChild>
                                    <w:div w:id="953243392">
                                      <w:marLeft w:val="0"/>
                                      <w:marRight w:val="0"/>
                                      <w:marTop w:val="100"/>
                                      <w:marBottom w:val="100"/>
                                      <w:divBdr>
                                        <w:top w:val="none" w:sz="0" w:space="0" w:color="auto"/>
                                        <w:left w:val="none" w:sz="0" w:space="0" w:color="auto"/>
                                        <w:bottom w:val="none" w:sz="0" w:space="0" w:color="auto"/>
                                        <w:right w:val="none" w:sz="0" w:space="0" w:color="auto"/>
                                      </w:divBdr>
                                      <w:divsChild>
                                        <w:div w:id="278799998">
                                          <w:marLeft w:val="0"/>
                                          <w:marRight w:val="0"/>
                                          <w:marTop w:val="0"/>
                                          <w:marBottom w:val="0"/>
                                          <w:divBdr>
                                            <w:top w:val="none" w:sz="0" w:space="0" w:color="auto"/>
                                            <w:left w:val="none" w:sz="0" w:space="0" w:color="auto"/>
                                            <w:bottom w:val="none" w:sz="0" w:space="0" w:color="auto"/>
                                            <w:right w:val="none" w:sz="0" w:space="0" w:color="auto"/>
                                          </w:divBdr>
                                          <w:divsChild>
                                            <w:div w:id="83776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14656">
      <w:bodyDiv w:val="1"/>
      <w:marLeft w:val="0"/>
      <w:marRight w:val="0"/>
      <w:marTop w:val="0"/>
      <w:marBottom w:val="0"/>
      <w:divBdr>
        <w:top w:val="none" w:sz="0" w:space="0" w:color="auto"/>
        <w:left w:val="none" w:sz="0" w:space="0" w:color="auto"/>
        <w:bottom w:val="none" w:sz="0" w:space="0" w:color="auto"/>
        <w:right w:val="none" w:sz="0" w:space="0" w:color="auto"/>
      </w:divBdr>
    </w:div>
    <w:div w:id="225144571">
      <w:bodyDiv w:val="1"/>
      <w:marLeft w:val="0"/>
      <w:marRight w:val="0"/>
      <w:marTop w:val="0"/>
      <w:marBottom w:val="0"/>
      <w:divBdr>
        <w:top w:val="none" w:sz="0" w:space="0" w:color="auto"/>
        <w:left w:val="none" w:sz="0" w:space="0" w:color="auto"/>
        <w:bottom w:val="none" w:sz="0" w:space="0" w:color="auto"/>
        <w:right w:val="none" w:sz="0" w:space="0" w:color="auto"/>
      </w:divBdr>
      <w:divsChild>
        <w:div w:id="1966354172">
          <w:marLeft w:val="0"/>
          <w:marRight w:val="0"/>
          <w:marTop w:val="0"/>
          <w:marBottom w:val="0"/>
          <w:divBdr>
            <w:top w:val="none" w:sz="0" w:space="0" w:color="auto"/>
            <w:left w:val="none" w:sz="0" w:space="0" w:color="auto"/>
            <w:bottom w:val="none" w:sz="0" w:space="0" w:color="auto"/>
            <w:right w:val="none" w:sz="0" w:space="0" w:color="auto"/>
          </w:divBdr>
        </w:div>
        <w:div w:id="71515524">
          <w:marLeft w:val="0"/>
          <w:marRight w:val="0"/>
          <w:marTop w:val="0"/>
          <w:marBottom w:val="0"/>
          <w:divBdr>
            <w:top w:val="none" w:sz="0" w:space="0" w:color="auto"/>
            <w:left w:val="none" w:sz="0" w:space="0" w:color="auto"/>
            <w:bottom w:val="none" w:sz="0" w:space="0" w:color="auto"/>
            <w:right w:val="none" w:sz="0" w:space="0" w:color="auto"/>
          </w:divBdr>
        </w:div>
        <w:div w:id="1047267302">
          <w:marLeft w:val="0"/>
          <w:marRight w:val="0"/>
          <w:marTop w:val="0"/>
          <w:marBottom w:val="0"/>
          <w:divBdr>
            <w:top w:val="none" w:sz="0" w:space="0" w:color="auto"/>
            <w:left w:val="none" w:sz="0" w:space="0" w:color="auto"/>
            <w:bottom w:val="none" w:sz="0" w:space="0" w:color="auto"/>
            <w:right w:val="none" w:sz="0" w:space="0" w:color="auto"/>
          </w:divBdr>
          <w:divsChild>
            <w:div w:id="26570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501069">
      <w:bodyDiv w:val="1"/>
      <w:marLeft w:val="0"/>
      <w:marRight w:val="0"/>
      <w:marTop w:val="0"/>
      <w:marBottom w:val="0"/>
      <w:divBdr>
        <w:top w:val="none" w:sz="0" w:space="0" w:color="auto"/>
        <w:left w:val="none" w:sz="0" w:space="0" w:color="auto"/>
        <w:bottom w:val="none" w:sz="0" w:space="0" w:color="auto"/>
        <w:right w:val="none" w:sz="0" w:space="0" w:color="auto"/>
      </w:divBdr>
      <w:divsChild>
        <w:div w:id="1843886033">
          <w:marLeft w:val="0"/>
          <w:marRight w:val="0"/>
          <w:marTop w:val="0"/>
          <w:marBottom w:val="0"/>
          <w:divBdr>
            <w:top w:val="none" w:sz="0" w:space="0" w:color="auto"/>
            <w:left w:val="none" w:sz="0" w:space="0" w:color="auto"/>
            <w:bottom w:val="none" w:sz="0" w:space="0" w:color="auto"/>
            <w:right w:val="none" w:sz="0" w:space="0" w:color="auto"/>
          </w:divBdr>
        </w:div>
      </w:divsChild>
    </w:div>
    <w:div w:id="233785192">
      <w:bodyDiv w:val="1"/>
      <w:marLeft w:val="0"/>
      <w:marRight w:val="0"/>
      <w:marTop w:val="0"/>
      <w:marBottom w:val="0"/>
      <w:divBdr>
        <w:top w:val="none" w:sz="0" w:space="0" w:color="auto"/>
        <w:left w:val="none" w:sz="0" w:space="0" w:color="auto"/>
        <w:bottom w:val="none" w:sz="0" w:space="0" w:color="auto"/>
        <w:right w:val="none" w:sz="0" w:space="0" w:color="auto"/>
      </w:divBdr>
    </w:div>
    <w:div w:id="259918446">
      <w:bodyDiv w:val="1"/>
      <w:marLeft w:val="0"/>
      <w:marRight w:val="0"/>
      <w:marTop w:val="0"/>
      <w:marBottom w:val="0"/>
      <w:divBdr>
        <w:top w:val="none" w:sz="0" w:space="0" w:color="auto"/>
        <w:left w:val="none" w:sz="0" w:space="0" w:color="auto"/>
        <w:bottom w:val="none" w:sz="0" w:space="0" w:color="auto"/>
        <w:right w:val="none" w:sz="0" w:space="0" w:color="auto"/>
      </w:divBdr>
      <w:divsChild>
        <w:div w:id="1640111079">
          <w:marLeft w:val="0"/>
          <w:marRight w:val="0"/>
          <w:marTop w:val="0"/>
          <w:marBottom w:val="0"/>
          <w:divBdr>
            <w:top w:val="none" w:sz="0" w:space="0" w:color="auto"/>
            <w:left w:val="none" w:sz="0" w:space="0" w:color="auto"/>
            <w:bottom w:val="none" w:sz="0" w:space="0" w:color="auto"/>
            <w:right w:val="none" w:sz="0" w:space="0" w:color="auto"/>
          </w:divBdr>
          <w:divsChild>
            <w:div w:id="761334570">
              <w:marLeft w:val="0"/>
              <w:marRight w:val="0"/>
              <w:marTop w:val="0"/>
              <w:marBottom w:val="0"/>
              <w:divBdr>
                <w:top w:val="none" w:sz="0" w:space="0" w:color="auto"/>
                <w:left w:val="none" w:sz="0" w:space="0" w:color="auto"/>
                <w:bottom w:val="none" w:sz="0" w:space="0" w:color="auto"/>
                <w:right w:val="none" w:sz="0" w:space="0" w:color="auto"/>
              </w:divBdr>
              <w:divsChild>
                <w:div w:id="1735665911">
                  <w:marLeft w:val="0"/>
                  <w:marRight w:val="0"/>
                  <w:marTop w:val="0"/>
                  <w:marBottom w:val="0"/>
                  <w:divBdr>
                    <w:top w:val="none" w:sz="0" w:space="0" w:color="auto"/>
                    <w:left w:val="none" w:sz="0" w:space="0" w:color="auto"/>
                    <w:bottom w:val="none" w:sz="0" w:space="0" w:color="auto"/>
                    <w:right w:val="none" w:sz="0" w:space="0" w:color="auto"/>
                  </w:divBdr>
                  <w:divsChild>
                    <w:div w:id="1786271636">
                      <w:marLeft w:val="-450"/>
                      <w:marRight w:val="0"/>
                      <w:marTop w:val="0"/>
                      <w:marBottom w:val="0"/>
                      <w:divBdr>
                        <w:top w:val="none" w:sz="0" w:space="0" w:color="auto"/>
                        <w:left w:val="none" w:sz="0" w:space="0" w:color="auto"/>
                        <w:bottom w:val="none" w:sz="0" w:space="0" w:color="auto"/>
                        <w:right w:val="none" w:sz="0" w:space="0" w:color="auto"/>
                      </w:divBdr>
                      <w:divsChild>
                        <w:div w:id="878594760">
                          <w:marLeft w:val="0"/>
                          <w:marRight w:val="0"/>
                          <w:marTop w:val="0"/>
                          <w:marBottom w:val="0"/>
                          <w:divBdr>
                            <w:top w:val="none" w:sz="0" w:space="0" w:color="auto"/>
                            <w:left w:val="none" w:sz="0" w:space="0" w:color="auto"/>
                            <w:bottom w:val="none" w:sz="0" w:space="0" w:color="auto"/>
                            <w:right w:val="none" w:sz="0" w:space="0" w:color="auto"/>
                          </w:divBdr>
                          <w:divsChild>
                            <w:div w:id="1591885846">
                              <w:marLeft w:val="-450"/>
                              <w:marRight w:val="0"/>
                              <w:marTop w:val="0"/>
                              <w:marBottom w:val="0"/>
                              <w:divBdr>
                                <w:top w:val="none" w:sz="0" w:space="0" w:color="auto"/>
                                <w:left w:val="none" w:sz="0" w:space="0" w:color="auto"/>
                                <w:bottom w:val="none" w:sz="0" w:space="0" w:color="auto"/>
                                <w:right w:val="none" w:sz="0" w:space="0" w:color="auto"/>
                              </w:divBdr>
                              <w:divsChild>
                                <w:div w:id="100678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0941010">
      <w:bodyDiv w:val="1"/>
      <w:marLeft w:val="0"/>
      <w:marRight w:val="0"/>
      <w:marTop w:val="0"/>
      <w:marBottom w:val="0"/>
      <w:divBdr>
        <w:top w:val="none" w:sz="0" w:space="0" w:color="auto"/>
        <w:left w:val="none" w:sz="0" w:space="0" w:color="auto"/>
        <w:bottom w:val="none" w:sz="0" w:space="0" w:color="auto"/>
        <w:right w:val="none" w:sz="0" w:space="0" w:color="auto"/>
      </w:divBdr>
    </w:div>
    <w:div w:id="336427093">
      <w:bodyDiv w:val="1"/>
      <w:marLeft w:val="0"/>
      <w:marRight w:val="0"/>
      <w:marTop w:val="0"/>
      <w:marBottom w:val="0"/>
      <w:divBdr>
        <w:top w:val="none" w:sz="0" w:space="0" w:color="auto"/>
        <w:left w:val="none" w:sz="0" w:space="0" w:color="auto"/>
        <w:bottom w:val="none" w:sz="0" w:space="0" w:color="auto"/>
        <w:right w:val="none" w:sz="0" w:space="0" w:color="auto"/>
      </w:divBdr>
    </w:div>
    <w:div w:id="372311804">
      <w:bodyDiv w:val="1"/>
      <w:marLeft w:val="0"/>
      <w:marRight w:val="0"/>
      <w:marTop w:val="0"/>
      <w:marBottom w:val="0"/>
      <w:divBdr>
        <w:top w:val="none" w:sz="0" w:space="0" w:color="auto"/>
        <w:left w:val="none" w:sz="0" w:space="0" w:color="auto"/>
        <w:bottom w:val="none" w:sz="0" w:space="0" w:color="auto"/>
        <w:right w:val="none" w:sz="0" w:space="0" w:color="auto"/>
      </w:divBdr>
    </w:div>
    <w:div w:id="458181938">
      <w:bodyDiv w:val="1"/>
      <w:marLeft w:val="0"/>
      <w:marRight w:val="0"/>
      <w:marTop w:val="0"/>
      <w:marBottom w:val="0"/>
      <w:divBdr>
        <w:top w:val="none" w:sz="0" w:space="0" w:color="auto"/>
        <w:left w:val="none" w:sz="0" w:space="0" w:color="auto"/>
        <w:bottom w:val="none" w:sz="0" w:space="0" w:color="auto"/>
        <w:right w:val="none" w:sz="0" w:space="0" w:color="auto"/>
      </w:divBdr>
    </w:div>
    <w:div w:id="528681833">
      <w:bodyDiv w:val="1"/>
      <w:marLeft w:val="0"/>
      <w:marRight w:val="0"/>
      <w:marTop w:val="0"/>
      <w:marBottom w:val="0"/>
      <w:divBdr>
        <w:top w:val="none" w:sz="0" w:space="0" w:color="auto"/>
        <w:left w:val="none" w:sz="0" w:space="0" w:color="auto"/>
        <w:bottom w:val="none" w:sz="0" w:space="0" w:color="auto"/>
        <w:right w:val="none" w:sz="0" w:space="0" w:color="auto"/>
      </w:divBdr>
      <w:divsChild>
        <w:div w:id="1067461546">
          <w:marLeft w:val="0"/>
          <w:marRight w:val="0"/>
          <w:marTop w:val="0"/>
          <w:marBottom w:val="0"/>
          <w:divBdr>
            <w:top w:val="none" w:sz="0" w:space="0" w:color="auto"/>
            <w:left w:val="none" w:sz="0" w:space="0" w:color="auto"/>
            <w:bottom w:val="none" w:sz="0" w:space="0" w:color="auto"/>
            <w:right w:val="none" w:sz="0" w:space="0" w:color="auto"/>
          </w:divBdr>
        </w:div>
      </w:divsChild>
    </w:div>
    <w:div w:id="881215705">
      <w:bodyDiv w:val="1"/>
      <w:marLeft w:val="0"/>
      <w:marRight w:val="0"/>
      <w:marTop w:val="0"/>
      <w:marBottom w:val="0"/>
      <w:divBdr>
        <w:top w:val="none" w:sz="0" w:space="0" w:color="auto"/>
        <w:left w:val="none" w:sz="0" w:space="0" w:color="auto"/>
        <w:bottom w:val="none" w:sz="0" w:space="0" w:color="auto"/>
        <w:right w:val="none" w:sz="0" w:space="0" w:color="auto"/>
      </w:divBdr>
    </w:div>
    <w:div w:id="1123615033">
      <w:bodyDiv w:val="1"/>
      <w:marLeft w:val="0"/>
      <w:marRight w:val="0"/>
      <w:marTop w:val="0"/>
      <w:marBottom w:val="0"/>
      <w:divBdr>
        <w:top w:val="none" w:sz="0" w:space="0" w:color="auto"/>
        <w:left w:val="none" w:sz="0" w:space="0" w:color="auto"/>
        <w:bottom w:val="none" w:sz="0" w:space="0" w:color="auto"/>
        <w:right w:val="none" w:sz="0" w:space="0" w:color="auto"/>
      </w:divBdr>
    </w:div>
    <w:div w:id="1130050360">
      <w:bodyDiv w:val="1"/>
      <w:marLeft w:val="0"/>
      <w:marRight w:val="0"/>
      <w:marTop w:val="0"/>
      <w:marBottom w:val="0"/>
      <w:divBdr>
        <w:top w:val="none" w:sz="0" w:space="0" w:color="auto"/>
        <w:left w:val="none" w:sz="0" w:space="0" w:color="auto"/>
        <w:bottom w:val="none" w:sz="0" w:space="0" w:color="auto"/>
        <w:right w:val="none" w:sz="0" w:space="0" w:color="auto"/>
      </w:divBdr>
    </w:div>
    <w:div w:id="1295789513">
      <w:bodyDiv w:val="1"/>
      <w:marLeft w:val="0"/>
      <w:marRight w:val="0"/>
      <w:marTop w:val="0"/>
      <w:marBottom w:val="0"/>
      <w:divBdr>
        <w:top w:val="none" w:sz="0" w:space="0" w:color="auto"/>
        <w:left w:val="none" w:sz="0" w:space="0" w:color="auto"/>
        <w:bottom w:val="none" w:sz="0" w:space="0" w:color="auto"/>
        <w:right w:val="none" w:sz="0" w:space="0" w:color="auto"/>
      </w:divBdr>
    </w:div>
    <w:div w:id="1361127477">
      <w:bodyDiv w:val="1"/>
      <w:marLeft w:val="0"/>
      <w:marRight w:val="0"/>
      <w:marTop w:val="0"/>
      <w:marBottom w:val="0"/>
      <w:divBdr>
        <w:top w:val="none" w:sz="0" w:space="0" w:color="auto"/>
        <w:left w:val="none" w:sz="0" w:space="0" w:color="auto"/>
        <w:bottom w:val="none" w:sz="0" w:space="0" w:color="auto"/>
        <w:right w:val="none" w:sz="0" w:space="0" w:color="auto"/>
      </w:divBdr>
    </w:div>
    <w:div w:id="1371689204">
      <w:bodyDiv w:val="1"/>
      <w:marLeft w:val="0"/>
      <w:marRight w:val="0"/>
      <w:marTop w:val="0"/>
      <w:marBottom w:val="0"/>
      <w:divBdr>
        <w:top w:val="none" w:sz="0" w:space="0" w:color="auto"/>
        <w:left w:val="none" w:sz="0" w:space="0" w:color="auto"/>
        <w:bottom w:val="none" w:sz="0" w:space="0" w:color="auto"/>
        <w:right w:val="none" w:sz="0" w:space="0" w:color="auto"/>
      </w:divBdr>
    </w:div>
    <w:div w:id="1451361254">
      <w:bodyDiv w:val="1"/>
      <w:marLeft w:val="0"/>
      <w:marRight w:val="0"/>
      <w:marTop w:val="0"/>
      <w:marBottom w:val="0"/>
      <w:divBdr>
        <w:top w:val="none" w:sz="0" w:space="0" w:color="auto"/>
        <w:left w:val="none" w:sz="0" w:space="0" w:color="auto"/>
        <w:bottom w:val="none" w:sz="0" w:space="0" w:color="auto"/>
        <w:right w:val="none" w:sz="0" w:space="0" w:color="auto"/>
      </w:divBdr>
    </w:div>
    <w:div w:id="1666863648">
      <w:bodyDiv w:val="1"/>
      <w:marLeft w:val="0"/>
      <w:marRight w:val="0"/>
      <w:marTop w:val="0"/>
      <w:marBottom w:val="0"/>
      <w:divBdr>
        <w:top w:val="none" w:sz="0" w:space="0" w:color="auto"/>
        <w:left w:val="none" w:sz="0" w:space="0" w:color="auto"/>
        <w:bottom w:val="none" w:sz="0" w:space="0" w:color="auto"/>
        <w:right w:val="none" w:sz="0" w:space="0" w:color="auto"/>
      </w:divBdr>
    </w:div>
    <w:div w:id="1748841804">
      <w:bodyDiv w:val="1"/>
      <w:marLeft w:val="0"/>
      <w:marRight w:val="0"/>
      <w:marTop w:val="0"/>
      <w:marBottom w:val="0"/>
      <w:divBdr>
        <w:top w:val="none" w:sz="0" w:space="0" w:color="auto"/>
        <w:left w:val="none" w:sz="0" w:space="0" w:color="auto"/>
        <w:bottom w:val="none" w:sz="0" w:space="0" w:color="auto"/>
        <w:right w:val="none" w:sz="0" w:space="0" w:color="auto"/>
      </w:divBdr>
    </w:div>
    <w:div w:id="1797524098">
      <w:bodyDiv w:val="1"/>
      <w:marLeft w:val="0"/>
      <w:marRight w:val="0"/>
      <w:marTop w:val="0"/>
      <w:marBottom w:val="0"/>
      <w:divBdr>
        <w:top w:val="none" w:sz="0" w:space="0" w:color="auto"/>
        <w:left w:val="none" w:sz="0" w:space="0" w:color="auto"/>
        <w:bottom w:val="none" w:sz="0" w:space="0" w:color="auto"/>
        <w:right w:val="none" w:sz="0" w:space="0" w:color="auto"/>
      </w:divBdr>
    </w:div>
    <w:div w:id="2000188868">
      <w:bodyDiv w:val="1"/>
      <w:marLeft w:val="0"/>
      <w:marRight w:val="0"/>
      <w:marTop w:val="0"/>
      <w:marBottom w:val="0"/>
      <w:divBdr>
        <w:top w:val="none" w:sz="0" w:space="0" w:color="auto"/>
        <w:left w:val="none" w:sz="0" w:space="0" w:color="auto"/>
        <w:bottom w:val="none" w:sz="0" w:space="0" w:color="auto"/>
        <w:right w:val="none" w:sz="0" w:space="0" w:color="auto"/>
      </w:divBdr>
      <w:divsChild>
        <w:div w:id="413818558">
          <w:marLeft w:val="0"/>
          <w:marRight w:val="0"/>
          <w:marTop w:val="0"/>
          <w:marBottom w:val="0"/>
          <w:divBdr>
            <w:top w:val="none" w:sz="0" w:space="0" w:color="auto"/>
            <w:left w:val="none" w:sz="0" w:space="0" w:color="auto"/>
            <w:bottom w:val="none" w:sz="0" w:space="0" w:color="auto"/>
            <w:right w:val="none" w:sz="0" w:space="0" w:color="auto"/>
          </w:divBdr>
        </w:div>
      </w:divsChild>
    </w:div>
    <w:div w:id="2073919168">
      <w:bodyDiv w:val="1"/>
      <w:marLeft w:val="0"/>
      <w:marRight w:val="0"/>
      <w:marTop w:val="0"/>
      <w:marBottom w:val="0"/>
      <w:divBdr>
        <w:top w:val="none" w:sz="0" w:space="0" w:color="auto"/>
        <w:left w:val="none" w:sz="0" w:space="0" w:color="auto"/>
        <w:bottom w:val="none" w:sz="0" w:space="0" w:color="auto"/>
        <w:right w:val="none" w:sz="0" w:space="0" w:color="auto"/>
      </w:divBdr>
    </w:div>
    <w:div w:id="2091585904">
      <w:bodyDiv w:val="1"/>
      <w:marLeft w:val="0"/>
      <w:marRight w:val="0"/>
      <w:marTop w:val="0"/>
      <w:marBottom w:val="0"/>
      <w:divBdr>
        <w:top w:val="none" w:sz="0" w:space="0" w:color="auto"/>
        <w:left w:val="none" w:sz="0" w:space="0" w:color="auto"/>
        <w:bottom w:val="none" w:sz="0" w:space="0" w:color="auto"/>
        <w:right w:val="none" w:sz="0" w:space="0" w:color="auto"/>
      </w:divBdr>
    </w:div>
    <w:div w:id="2129278836">
      <w:bodyDiv w:val="1"/>
      <w:marLeft w:val="0"/>
      <w:marRight w:val="0"/>
      <w:marTop w:val="0"/>
      <w:marBottom w:val="0"/>
      <w:divBdr>
        <w:top w:val="none" w:sz="0" w:space="0" w:color="auto"/>
        <w:left w:val="none" w:sz="0" w:space="0" w:color="auto"/>
        <w:bottom w:val="none" w:sz="0" w:space="0" w:color="auto"/>
        <w:right w:val="none" w:sz="0" w:space="0" w:color="auto"/>
      </w:divBdr>
      <w:divsChild>
        <w:div w:id="599609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sounds/play/m000ktry" TargetMode="External"/><Relationship Id="rId13" Type="http://schemas.openxmlformats.org/officeDocument/2006/relationships/hyperlink" Target="https://www.inverclyde.gov.uk/community-life-and-leisure/inverclyde-librarie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gov.scot/news/tourism-sector-reopens/"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s://www.discoverinverclyde.com/" TargetMode="External"/><Relationship Id="rId14" Type="http://schemas.openxmlformats.org/officeDocument/2006/relationships/hyperlink" Target="https://www.scottishhumanrights.com/media/2054/coronavirus-care-homes-briefing-140720_vfinaldoc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3</cp:revision>
  <dcterms:created xsi:type="dcterms:W3CDTF">2020-07-15T13:41:00Z</dcterms:created>
  <dcterms:modified xsi:type="dcterms:W3CDTF">2020-07-15T13:43:00Z</dcterms:modified>
</cp:coreProperties>
</file>