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p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media/image5.jpg" ContentType="image/jpeg"/>
  <Override PartName="/word/media/image6.jpg" ContentType="image/jpeg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9351" w:type="dxa"/>
        <w:shd w:val="clear" w:color="auto" w:fill="000000" w:themeFill="text1"/>
        <w:tblLook w:val="04A0" w:firstRow="1" w:lastRow="0" w:firstColumn="1" w:lastColumn="0" w:noHBand="0" w:noVBand="1"/>
      </w:tblPr>
      <w:tblGrid>
        <w:gridCol w:w="9351"/>
      </w:tblGrid>
      <w:tr w:rsidR="003A58CB" w:rsidRPr="006A53E0" w:rsidTr="001F4346">
        <w:tc>
          <w:tcPr>
            <w:tcW w:w="9351" w:type="dxa"/>
            <w:shd w:val="clear" w:color="auto" w:fill="000000" w:themeFill="text1"/>
          </w:tcPr>
          <w:p w:rsidR="003A58CB" w:rsidRPr="006A53E0" w:rsidRDefault="003A58CB" w:rsidP="001F4346">
            <w:pPr>
              <w:rPr>
                <w:rFonts w:cstheme="minorHAnsi"/>
                <w:b/>
                <w:color w:val="FFFFFF" w:themeColor="background1"/>
                <w:sz w:val="60"/>
                <w:szCs w:val="60"/>
              </w:rPr>
            </w:pPr>
            <w:r w:rsidRPr="006A53E0">
              <w:rPr>
                <w:rFonts w:cstheme="minorHAnsi"/>
                <w:b/>
                <w:color w:val="FFFFFF" w:themeColor="background1"/>
                <w:sz w:val="60"/>
                <w:szCs w:val="60"/>
              </w:rPr>
              <w:t xml:space="preserve">Coronavirus (Covid-19) – briefing </w:t>
            </w:r>
          </w:p>
        </w:tc>
      </w:tr>
    </w:tbl>
    <w:p w:rsidR="003A58CB" w:rsidRPr="00D06693" w:rsidRDefault="003A58CB" w:rsidP="003A58CB">
      <w:pPr>
        <w:spacing w:line="240" w:lineRule="auto"/>
        <w:rPr>
          <w:rFonts w:cstheme="minorHAnsi"/>
          <w:b/>
          <w:color w:val="000000" w:themeColor="text1"/>
          <w:sz w:val="28"/>
          <w:szCs w:val="28"/>
        </w:rPr>
      </w:pPr>
      <w:r w:rsidRPr="00D06693">
        <w:rPr>
          <w:rFonts w:cstheme="minorHAnsi"/>
          <w:noProof/>
          <w:color w:val="000000" w:themeColor="text1"/>
          <w:lang w:eastAsia="en-GB"/>
        </w:rPr>
        <w:drawing>
          <wp:anchor distT="0" distB="0" distL="114300" distR="114300" simplePos="0" relativeHeight="251659264" behindDoc="1" locked="0" layoutInCell="1" allowOverlap="1" wp14:anchorId="63514883" wp14:editId="4057B9FC">
            <wp:simplePos x="0" y="0"/>
            <wp:positionH relativeFrom="column">
              <wp:posOffset>2886075</wp:posOffset>
            </wp:positionH>
            <wp:positionV relativeFrom="paragraph">
              <wp:posOffset>-1205865</wp:posOffset>
            </wp:positionV>
            <wp:extent cx="2334260" cy="1033168"/>
            <wp:effectExtent l="0" t="0" r="889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C colour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4260" cy="10331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06693">
        <w:rPr>
          <w:rFonts w:cstheme="minorHAnsi"/>
          <w:b/>
          <w:noProof/>
          <w:color w:val="000000" w:themeColor="text1"/>
          <w:sz w:val="28"/>
          <w:szCs w:val="28"/>
          <w:lang w:eastAsia="en-GB"/>
        </w:rPr>
        <w:drawing>
          <wp:anchor distT="0" distB="0" distL="114300" distR="114300" simplePos="0" relativeHeight="251660288" behindDoc="0" locked="0" layoutInCell="1" allowOverlap="1" wp14:anchorId="0086BDB6" wp14:editId="4C289555">
            <wp:simplePos x="0" y="0"/>
            <wp:positionH relativeFrom="column">
              <wp:posOffset>5124450</wp:posOffset>
            </wp:positionH>
            <wp:positionV relativeFrom="paragraph">
              <wp:posOffset>-1079500</wp:posOffset>
            </wp:positionV>
            <wp:extent cx="781050" cy="552651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HSCP logo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5526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06693">
        <w:rPr>
          <w:rFonts w:cstheme="minorHAnsi"/>
          <w:noProof/>
          <w:color w:val="000000" w:themeColor="text1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BF5A9C8" wp14:editId="2A7F4309">
                <wp:simplePos x="0" y="0"/>
                <wp:positionH relativeFrom="column">
                  <wp:posOffset>-19050</wp:posOffset>
                </wp:positionH>
                <wp:positionV relativeFrom="paragraph">
                  <wp:posOffset>-972819</wp:posOffset>
                </wp:positionV>
                <wp:extent cx="1609725" cy="285750"/>
                <wp:effectExtent l="0" t="0" r="28575" b="1905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9725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A58CB" w:rsidRDefault="00290B4D" w:rsidP="003A58CB">
                            <w:r>
                              <w:t>Issued 24</w:t>
                            </w:r>
                            <w:r w:rsidR="005776F2">
                              <w:t xml:space="preserve"> </w:t>
                            </w:r>
                            <w:r w:rsidR="003A58CB">
                              <w:t>July 2020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F5A9C8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1.5pt;margin-top:-76.6pt;width:126.75pt;height:22.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" fillcolor="white [3201]" strokeweight=".5pt">
                <v:textbox>
                  <w:txbxContent>
                    <w:p w:rsidR="003A58CB" w:rsidRDefault="00290B4D" w:rsidP="003A58CB">
                      <w:r>
                        <w:t>Issued 24</w:t>
                      </w:r>
                      <w:r w:rsidR="005776F2">
                        <w:t xml:space="preserve"> </w:t>
                      </w:r>
                      <w:r w:rsidR="003A58CB">
                        <w:t>July 2020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tblW w:w="9351" w:type="dxa"/>
        <w:tblLook w:val="04A0" w:firstRow="1" w:lastRow="0" w:firstColumn="1" w:lastColumn="0" w:noHBand="0" w:noVBand="1"/>
      </w:tblPr>
      <w:tblGrid>
        <w:gridCol w:w="9351"/>
      </w:tblGrid>
      <w:tr w:rsidR="003A58CB" w:rsidRPr="00D06693" w:rsidTr="001F4346">
        <w:tc>
          <w:tcPr>
            <w:tcW w:w="9351" w:type="dxa"/>
          </w:tcPr>
          <w:p w:rsidR="003A58CB" w:rsidRPr="00D06693" w:rsidRDefault="003A58CB" w:rsidP="001F4346">
            <w:pPr>
              <w:rPr>
                <w:rFonts w:cstheme="minorHAnsi"/>
                <w:b/>
                <w:color w:val="000000" w:themeColor="text1"/>
                <w:sz w:val="28"/>
                <w:szCs w:val="28"/>
              </w:rPr>
            </w:pPr>
            <w:r w:rsidRPr="00D06693">
              <w:rPr>
                <w:rFonts w:cstheme="minorHAnsi"/>
                <w:b/>
                <w:color w:val="000000" w:themeColor="text1"/>
                <w:sz w:val="28"/>
                <w:szCs w:val="28"/>
              </w:rPr>
              <w:t xml:space="preserve">Below is the latest briefing on the activity in managing the response to coronavirus (Covid-19). </w:t>
            </w:r>
            <w:r>
              <w:rPr>
                <w:rFonts w:cstheme="minorHAnsi"/>
                <w:b/>
                <w:color w:val="000000" w:themeColor="text1"/>
                <w:sz w:val="28"/>
                <w:szCs w:val="28"/>
              </w:rPr>
              <w:t xml:space="preserve"> </w:t>
            </w:r>
            <w:r w:rsidRPr="00D06693">
              <w:rPr>
                <w:rFonts w:cstheme="minorHAnsi"/>
                <w:b/>
                <w:color w:val="000000" w:themeColor="text1"/>
                <w:sz w:val="28"/>
                <w:szCs w:val="28"/>
              </w:rPr>
              <w:t xml:space="preserve">Local updates, council service changes and links to trusted sources of health guidance are published at </w:t>
            </w:r>
            <w:r w:rsidRPr="000904CA">
              <w:rPr>
                <w:rFonts w:cstheme="minorHAnsi"/>
                <w:b/>
                <w:i/>
                <w:color w:val="5B9BD5" w:themeColor="accent1"/>
                <w:sz w:val="28"/>
                <w:szCs w:val="28"/>
              </w:rPr>
              <w:t>www.inverclyde.gov.uk/coronavirus</w:t>
            </w:r>
          </w:p>
        </w:tc>
      </w:tr>
    </w:tbl>
    <w:p w:rsidR="00963EC1" w:rsidRDefault="00963EC1" w:rsidP="004661F2">
      <w:pPr>
        <w:rPr>
          <w:b/>
          <w:sz w:val="44"/>
          <w:szCs w:val="44"/>
        </w:rPr>
      </w:pPr>
    </w:p>
    <w:p w:rsidR="003B4A61" w:rsidRDefault="003B4A61" w:rsidP="004661F2">
      <w:pPr>
        <w:rPr>
          <w:b/>
          <w:sz w:val="44"/>
          <w:szCs w:val="44"/>
        </w:rPr>
      </w:pPr>
      <w:r>
        <w:rPr>
          <w:b/>
          <w:sz w:val="44"/>
          <w:szCs w:val="44"/>
        </w:rPr>
        <w:t>£</w:t>
      </w:r>
      <w:r w:rsidR="003D3B44">
        <w:rPr>
          <w:b/>
          <w:sz w:val="44"/>
          <w:szCs w:val="44"/>
        </w:rPr>
        <w:t>30</w:t>
      </w:r>
      <w:r>
        <w:rPr>
          <w:b/>
          <w:sz w:val="44"/>
          <w:szCs w:val="44"/>
        </w:rPr>
        <w:t>k road project finished two weeks early</w:t>
      </w:r>
    </w:p>
    <w:p w:rsidR="003F6C87" w:rsidRPr="00822B56" w:rsidRDefault="003F6C87" w:rsidP="00822B56">
      <w:pPr>
        <w:spacing w:line="240" w:lineRule="auto"/>
        <w:rPr>
          <w:rFonts w:eastAsia="Times New Roman" w:cstheme="minorHAnsi"/>
          <w:color w:val="000000"/>
          <w:sz w:val="24"/>
          <w:szCs w:val="24"/>
          <w:lang w:eastAsia="en-GB"/>
        </w:rPr>
      </w:pPr>
      <w:r>
        <w:rPr>
          <w:rFonts w:eastAsia="Times New Roman" w:cstheme="minorHAnsi"/>
          <w:noProof/>
          <w:color w:val="000000"/>
          <w:sz w:val="24"/>
          <w:szCs w:val="24"/>
          <w:lang w:eastAsia="en-GB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88147</wp:posOffset>
            </wp:positionV>
            <wp:extent cx="2881630" cy="2413000"/>
            <wp:effectExtent l="0" t="0" r="0" b="635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inclair Street under the railway bridge set for major upgrades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1630" cy="241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theme="minorHAnsi"/>
          <w:color w:val="000000"/>
          <w:sz w:val="24"/>
          <w:szCs w:val="24"/>
          <w:lang w:eastAsia="en-GB"/>
        </w:rPr>
        <w:t xml:space="preserve">A busy road in the east end of Greenock will reopen a fortnight earlier than planned following the completion of a £30,000 programme of works to reduce flooding and improve </w:t>
      </w:r>
      <w:r w:rsidR="00822B56" w:rsidRPr="00822B56">
        <w:rPr>
          <w:rFonts w:eastAsia="Times New Roman" w:cstheme="minorHAnsi"/>
          <w:color w:val="000000"/>
          <w:sz w:val="24"/>
          <w:szCs w:val="24"/>
          <w:lang w:eastAsia="en-GB"/>
        </w:rPr>
        <w:t>safety.</w:t>
      </w:r>
    </w:p>
    <w:p w:rsidR="00822B56" w:rsidRDefault="00822B56" w:rsidP="00822B56">
      <w:pPr>
        <w:spacing w:line="240" w:lineRule="auto"/>
        <w:rPr>
          <w:rFonts w:eastAsia="Times New Roman" w:cstheme="minorHAnsi"/>
          <w:color w:val="000000"/>
          <w:sz w:val="24"/>
          <w:szCs w:val="24"/>
          <w:lang w:eastAsia="en-GB"/>
        </w:rPr>
      </w:pPr>
      <w:r w:rsidRPr="00822B56">
        <w:rPr>
          <w:rFonts w:eastAsia="Times New Roman" w:cstheme="minorHAnsi"/>
          <w:color w:val="000000"/>
          <w:sz w:val="24"/>
          <w:szCs w:val="24"/>
          <w:lang w:eastAsia="en-GB"/>
        </w:rPr>
        <w:t>The</w:t>
      </w:r>
      <w:r w:rsidR="003F6C87">
        <w:rPr>
          <w:rFonts w:eastAsia="Times New Roman" w:cstheme="minorHAnsi"/>
          <w:color w:val="000000"/>
          <w:sz w:val="24"/>
          <w:szCs w:val="24"/>
          <w:lang w:eastAsia="en-GB"/>
        </w:rPr>
        <w:t xml:space="preserve"> Inverclyde Council project saw a</w:t>
      </w:r>
      <w:r w:rsidRPr="00822B56">
        <w:rPr>
          <w:rFonts w:eastAsia="Times New Roman" w:cstheme="minorHAnsi"/>
          <w:color w:val="000000"/>
          <w:sz w:val="24"/>
          <w:szCs w:val="24"/>
          <w:lang w:eastAsia="en-GB"/>
        </w:rPr>
        <w:t xml:space="preserve"> section of Sinclair Street underneath the railway bridge </w:t>
      </w:r>
      <w:r w:rsidR="003F6C87">
        <w:rPr>
          <w:rFonts w:eastAsia="Times New Roman" w:cstheme="minorHAnsi"/>
          <w:color w:val="000000"/>
          <w:sz w:val="24"/>
          <w:szCs w:val="24"/>
          <w:lang w:eastAsia="en-GB"/>
        </w:rPr>
        <w:t>closed</w:t>
      </w:r>
      <w:r w:rsidRPr="00822B56">
        <w:rPr>
          <w:rFonts w:eastAsia="Times New Roman" w:cstheme="minorHAnsi"/>
          <w:color w:val="000000"/>
          <w:sz w:val="24"/>
          <w:szCs w:val="24"/>
          <w:lang w:eastAsia="en-GB"/>
        </w:rPr>
        <w:t xml:space="preserve"> </w:t>
      </w:r>
      <w:r w:rsidR="003F6C87">
        <w:rPr>
          <w:rFonts w:eastAsia="Times New Roman" w:cstheme="minorHAnsi"/>
          <w:color w:val="000000"/>
          <w:sz w:val="24"/>
          <w:szCs w:val="24"/>
          <w:lang w:eastAsia="en-GB"/>
        </w:rPr>
        <w:t>to traffic and pedestrians on June 29 with the work expected to last six weeks.</w:t>
      </w:r>
    </w:p>
    <w:p w:rsidR="003B4A61" w:rsidRDefault="003F6C87" w:rsidP="003F6C87">
      <w:pPr>
        <w:spacing w:line="240" w:lineRule="auto"/>
        <w:rPr>
          <w:rFonts w:eastAsia="Times New Roman" w:cstheme="minorHAnsi"/>
          <w:color w:val="000000"/>
          <w:sz w:val="24"/>
          <w:szCs w:val="24"/>
          <w:lang w:eastAsia="en-GB"/>
        </w:rPr>
      </w:pPr>
      <w:r>
        <w:rPr>
          <w:rFonts w:eastAsia="Times New Roman" w:cstheme="minorHAnsi"/>
          <w:color w:val="000000"/>
          <w:sz w:val="24"/>
          <w:szCs w:val="24"/>
          <w:lang w:eastAsia="en-GB"/>
        </w:rPr>
        <w:t>The upgrades, including c</w:t>
      </w:r>
      <w:r w:rsidR="00822B56" w:rsidRPr="00822B56">
        <w:rPr>
          <w:rFonts w:eastAsia="Times New Roman" w:cstheme="minorHAnsi"/>
          <w:color w:val="000000"/>
          <w:sz w:val="24"/>
          <w:szCs w:val="24"/>
          <w:lang w:eastAsia="en-GB"/>
        </w:rPr>
        <w:t xml:space="preserve">arriageway reconstruction </w:t>
      </w:r>
      <w:r>
        <w:rPr>
          <w:rFonts w:eastAsia="Times New Roman" w:cstheme="minorHAnsi"/>
          <w:color w:val="000000"/>
          <w:sz w:val="24"/>
          <w:szCs w:val="24"/>
          <w:lang w:eastAsia="en-GB"/>
        </w:rPr>
        <w:t xml:space="preserve">and </w:t>
      </w:r>
      <w:r w:rsidR="00822B56" w:rsidRPr="00822B56">
        <w:rPr>
          <w:rFonts w:eastAsia="Times New Roman" w:cstheme="minorHAnsi"/>
          <w:color w:val="000000"/>
          <w:sz w:val="24"/>
          <w:szCs w:val="24"/>
          <w:lang w:eastAsia="en-GB"/>
        </w:rPr>
        <w:t xml:space="preserve">drainage </w:t>
      </w:r>
      <w:r>
        <w:rPr>
          <w:rFonts w:eastAsia="Times New Roman" w:cstheme="minorHAnsi"/>
          <w:color w:val="000000"/>
          <w:sz w:val="24"/>
          <w:szCs w:val="24"/>
          <w:lang w:eastAsia="en-GB"/>
        </w:rPr>
        <w:t>improvements, have now been completed ahead of schedule with the road to reopen on Monday (27 July).</w:t>
      </w:r>
    </w:p>
    <w:p w:rsidR="00963EC1" w:rsidRDefault="00963EC1" w:rsidP="004661F2">
      <w:pPr>
        <w:rPr>
          <w:b/>
          <w:sz w:val="44"/>
          <w:szCs w:val="44"/>
        </w:rPr>
      </w:pPr>
    </w:p>
    <w:p w:rsidR="004661F2" w:rsidRDefault="00C7485A" w:rsidP="004661F2">
      <w:pPr>
        <w:rPr>
          <w:b/>
          <w:sz w:val="44"/>
          <w:szCs w:val="44"/>
        </w:rPr>
      </w:pPr>
      <w:r>
        <w:rPr>
          <w:b/>
          <w:sz w:val="44"/>
          <w:szCs w:val="44"/>
        </w:rPr>
        <w:t>Wedding bells ringing again at marriage s</w:t>
      </w:r>
      <w:r w:rsidR="005776F2">
        <w:rPr>
          <w:b/>
          <w:sz w:val="44"/>
          <w:szCs w:val="44"/>
        </w:rPr>
        <w:t>uite</w:t>
      </w:r>
    </w:p>
    <w:p w:rsidR="003331B5" w:rsidRPr="00C7485A" w:rsidRDefault="006A5DAE" w:rsidP="00C7485A">
      <w:pPr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12080</wp:posOffset>
            </wp:positionV>
            <wp:extent cx="3567430" cy="2541905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ort Glasgow Marriage Suite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7430" cy="2541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485A">
        <w:rPr>
          <w:sz w:val="24"/>
          <w:szCs w:val="24"/>
        </w:rPr>
        <w:t xml:space="preserve">Couples can start walking down the aisle </w:t>
      </w:r>
      <w:r>
        <w:rPr>
          <w:sz w:val="24"/>
          <w:szCs w:val="24"/>
        </w:rPr>
        <w:t>once more</w:t>
      </w:r>
      <w:r w:rsidR="00C7485A">
        <w:rPr>
          <w:sz w:val="24"/>
          <w:szCs w:val="24"/>
        </w:rPr>
        <w:t xml:space="preserve"> at the marriage suite in Port Glasgow Town Hall. </w:t>
      </w:r>
    </w:p>
    <w:p w:rsidR="003331B5" w:rsidRPr="00C7485A" w:rsidRDefault="003331B5" w:rsidP="003331B5">
      <w:pPr>
        <w:rPr>
          <w:sz w:val="24"/>
          <w:szCs w:val="24"/>
        </w:rPr>
      </w:pPr>
      <w:r w:rsidRPr="00C7485A">
        <w:rPr>
          <w:sz w:val="24"/>
          <w:szCs w:val="24"/>
        </w:rPr>
        <w:t>Last week the Scottish Government introduced changes in Phase 3 of the route map through and out of the Covid</w:t>
      </w:r>
      <w:r w:rsidR="00C7485A" w:rsidRPr="00C7485A">
        <w:rPr>
          <w:sz w:val="24"/>
          <w:szCs w:val="24"/>
        </w:rPr>
        <w:t>-19</w:t>
      </w:r>
      <w:r w:rsidRPr="00C7485A">
        <w:rPr>
          <w:sz w:val="24"/>
          <w:szCs w:val="24"/>
        </w:rPr>
        <w:t xml:space="preserve"> pandemic </w:t>
      </w:r>
      <w:r w:rsidR="00C7485A">
        <w:rPr>
          <w:sz w:val="24"/>
          <w:szCs w:val="24"/>
        </w:rPr>
        <w:t>meaning</w:t>
      </w:r>
      <w:r w:rsidRPr="00C7485A">
        <w:rPr>
          <w:sz w:val="24"/>
          <w:szCs w:val="24"/>
        </w:rPr>
        <w:t xml:space="preserve"> marriages </w:t>
      </w:r>
      <w:r w:rsidR="00C7485A">
        <w:rPr>
          <w:sz w:val="24"/>
          <w:szCs w:val="24"/>
        </w:rPr>
        <w:t xml:space="preserve">can </w:t>
      </w:r>
      <w:r w:rsidRPr="00C7485A">
        <w:rPr>
          <w:sz w:val="24"/>
          <w:szCs w:val="24"/>
        </w:rPr>
        <w:t xml:space="preserve">now </w:t>
      </w:r>
      <w:r w:rsidR="00C7485A" w:rsidRPr="00C7485A">
        <w:rPr>
          <w:sz w:val="24"/>
          <w:szCs w:val="24"/>
        </w:rPr>
        <w:t>take place</w:t>
      </w:r>
      <w:r w:rsidR="00C7485A">
        <w:rPr>
          <w:sz w:val="24"/>
          <w:szCs w:val="24"/>
        </w:rPr>
        <w:t xml:space="preserve"> again indoors, although certain </w:t>
      </w:r>
      <w:r w:rsidRPr="00C7485A">
        <w:rPr>
          <w:sz w:val="24"/>
          <w:szCs w:val="24"/>
        </w:rPr>
        <w:t>restrictions still apply</w:t>
      </w:r>
      <w:r w:rsidR="00C7485A">
        <w:rPr>
          <w:sz w:val="24"/>
          <w:szCs w:val="24"/>
        </w:rPr>
        <w:t xml:space="preserve"> for health and safety reasons. Following a risk assessment, ceremonies can now resume in the marriage suite with a maximum of 15 </w:t>
      </w:r>
      <w:r w:rsidR="00C7485A">
        <w:rPr>
          <w:sz w:val="24"/>
          <w:szCs w:val="24"/>
        </w:rPr>
        <w:lastRenderedPageBreak/>
        <w:t xml:space="preserve">people in attendance in order to satisfy two-metre social-distancing rules. </w:t>
      </w:r>
      <w:r w:rsidR="00C7485A">
        <w:rPr>
          <w:rFonts w:cstheme="minorHAnsi"/>
          <w:sz w:val="24"/>
          <w:szCs w:val="24"/>
        </w:rPr>
        <w:t>Couples are being asked to note that the 15 guest limit includes everyone</w:t>
      </w:r>
      <w:r w:rsidR="00C7485A" w:rsidRPr="00C7485A">
        <w:rPr>
          <w:rFonts w:cstheme="minorHAnsi"/>
          <w:sz w:val="24"/>
          <w:szCs w:val="24"/>
        </w:rPr>
        <w:t xml:space="preserve"> at the ceremony i.e. </w:t>
      </w:r>
      <w:r w:rsidR="00C7485A">
        <w:rPr>
          <w:rFonts w:cstheme="minorHAnsi"/>
          <w:sz w:val="24"/>
          <w:szCs w:val="24"/>
        </w:rPr>
        <w:t xml:space="preserve">themselves, </w:t>
      </w:r>
      <w:r w:rsidR="00C7485A" w:rsidRPr="00C7485A">
        <w:rPr>
          <w:rFonts w:cstheme="minorHAnsi"/>
          <w:sz w:val="24"/>
          <w:szCs w:val="24"/>
        </w:rPr>
        <w:t>celebrant, photographer, children etc.</w:t>
      </w:r>
    </w:p>
    <w:p w:rsidR="003331B5" w:rsidRDefault="00C7485A" w:rsidP="00A20059">
      <w:pPr>
        <w:rPr>
          <w:sz w:val="24"/>
          <w:szCs w:val="24"/>
        </w:rPr>
      </w:pPr>
      <w:r>
        <w:rPr>
          <w:sz w:val="24"/>
          <w:szCs w:val="24"/>
        </w:rPr>
        <w:t>The Inverclyde Council venue, which was given a £26,000 makeover last year,</w:t>
      </w:r>
      <w:r w:rsidR="00150149">
        <w:rPr>
          <w:sz w:val="24"/>
          <w:szCs w:val="24"/>
        </w:rPr>
        <w:t xml:space="preserve"> </w:t>
      </w:r>
      <w:r w:rsidR="00150149" w:rsidRPr="00150149">
        <w:rPr>
          <w:i/>
          <w:sz w:val="24"/>
          <w:szCs w:val="24"/>
        </w:rPr>
        <w:t>pictured</w:t>
      </w:r>
      <w:r w:rsidR="00150149">
        <w:rPr>
          <w:sz w:val="24"/>
          <w:szCs w:val="24"/>
        </w:rPr>
        <w:t>,</w:t>
      </w:r>
      <w:r>
        <w:rPr>
          <w:sz w:val="24"/>
          <w:szCs w:val="24"/>
        </w:rPr>
        <w:t xml:space="preserve"> was closed due to the coronavirus lockdown. Outdoor ceremonies were allowed to resume earlier this month with </w:t>
      </w:r>
      <w:proofErr w:type="spellStart"/>
      <w:r>
        <w:rPr>
          <w:sz w:val="24"/>
          <w:szCs w:val="24"/>
        </w:rPr>
        <w:t>Gourock</w:t>
      </w:r>
      <w:proofErr w:type="spellEnd"/>
      <w:r>
        <w:rPr>
          <w:sz w:val="24"/>
          <w:szCs w:val="24"/>
        </w:rPr>
        <w:t xml:space="preserve"> Walled Gardens offered as a suitable location. This has now been withdrawn due to the reopening to the Port Glasgow marriage suite.</w:t>
      </w:r>
    </w:p>
    <w:p w:rsidR="003E7DE7" w:rsidRPr="003E7DE7" w:rsidRDefault="003E7DE7" w:rsidP="00A20059">
      <w:pPr>
        <w:rPr>
          <w:sz w:val="24"/>
          <w:szCs w:val="24"/>
        </w:rPr>
      </w:pPr>
      <w:r w:rsidRPr="003E7DE7">
        <w:rPr>
          <w:sz w:val="24"/>
          <w:szCs w:val="24"/>
        </w:rPr>
        <w:t xml:space="preserve">For more information, visit </w:t>
      </w:r>
      <w:hyperlink r:id="rId10" w:history="1">
        <w:r w:rsidRPr="003E7DE7">
          <w:rPr>
            <w:rStyle w:val="Hyperlink"/>
            <w:sz w:val="24"/>
            <w:szCs w:val="24"/>
          </w:rPr>
          <w:t>https://www.inverclyde.gov.uk/environment/registrars/ceremonies</w:t>
        </w:r>
      </w:hyperlink>
      <w:r>
        <w:rPr>
          <w:sz w:val="24"/>
          <w:szCs w:val="24"/>
        </w:rPr>
        <w:t xml:space="preserve">. </w:t>
      </w:r>
    </w:p>
    <w:p w:rsidR="006A5DAE" w:rsidRDefault="006A5DAE" w:rsidP="00A20059">
      <w:pPr>
        <w:rPr>
          <w:rFonts w:cstheme="minorHAnsi"/>
          <w:b/>
          <w:bCs/>
          <w:color w:val="000000"/>
          <w:sz w:val="44"/>
          <w:szCs w:val="44"/>
        </w:rPr>
      </w:pPr>
    </w:p>
    <w:p w:rsidR="004661F2" w:rsidRDefault="005776F2" w:rsidP="00A20059">
      <w:pPr>
        <w:rPr>
          <w:rFonts w:cstheme="minorHAnsi"/>
          <w:b/>
          <w:bCs/>
          <w:color w:val="000000"/>
          <w:sz w:val="44"/>
          <w:szCs w:val="44"/>
        </w:rPr>
      </w:pPr>
      <w:r>
        <w:rPr>
          <w:rFonts w:cstheme="minorHAnsi"/>
          <w:b/>
          <w:bCs/>
          <w:color w:val="000000"/>
          <w:sz w:val="44"/>
          <w:szCs w:val="44"/>
        </w:rPr>
        <w:t>Shop</w:t>
      </w:r>
      <w:r w:rsidR="00574538">
        <w:rPr>
          <w:rFonts w:cstheme="minorHAnsi"/>
          <w:b/>
          <w:bCs/>
          <w:color w:val="000000"/>
          <w:sz w:val="44"/>
          <w:szCs w:val="44"/>
        </w:rPr>
        <w:t xml:space="preserve"> to Ship</w:t>
      </w:r>
      <w:r>
        <w:rPr>
          <w:rFonts w:cstheme="minorHAnsi"/>
          <w:b/>
          <w:bCs/>
          <w:color w:val="000000"/>
          <w:sz w:val="44"/>
          <w:szCs w:val="44"/>
        </w:rPr>
        <w:t xml:space="preserve"> </w:t>
      </w:r>
      <w:r w:rsidR="008F1C56">
        <w:rPr>
          <w:rFonts w:cstheme="minorHAnsi"/>
          <w:b/>
          <w:bCs/>
          <w:color w:val="000000"/>
          <w:sz w:val="44"/>
          <w:szCs w:val="44"/>
        </w:rPr>
        <w:t>initiative</w:t>
      </w:r>
      <w:r>
        <w:rPr>
          <w:rFonts w:cstheme="minorHAnsi"/>
          <w:b/>
          <w:bCs/>
          <w:color w:val="000000"/>
          <w:sz w:val="44"/>
          <w:szCs w:val="44"/>
        </w:rPr>
        <w:t xml:space="preserve"> docks in Inverclyde</w:t>
      </w:r>
    </w:p>
    <w:p w:rsidR="004D5033" w:rsidRPr="004D5033" w:rsidRDefault="004D5033" w:rsidP="004D5033">
      <w:pPr>
        <w:rPr>
          <w:sz w:val="24"/>
          <w:szCs w:val="24"/>
        </w:rPr>
      </w:pPr>
      <w:r w:rsidRPr="004D5033">
        <w:rPr>
          <w:sz w:val="24"/>
          <w:szCs w:val="24"/>
        </w:rPr>
        <w:t xml:space="preserve">Marine tourism industry membership group Sail Scotland </w:t>
      </w:r>
      <w:r w:rsidR="0022571F">
        <w:rPr>
          <w:sz w:val="24"/>
          <w:szCs w:val="24"/>
        </w:rPr>
        <w:t>has</w:t>
      </w:r>
      <w:r w:rsidRPr="004D5033">
        <w:rPr>
          <w:sz w:val="24"/>
          <w:szCs w:val="24"/>
        </w:rPr>
        <w:t xml:space="preserve"> la</w:t>
      </w:r>
      <w:r w:rsidR="00574538">
        <w:rPr>
          <w:sz w:val="24"/>
          <w:szCs w:val="24"/>
        </w:rPr>
        <w:t xml:space="preserve">unched a new web-based platform, </w:t>
      </w:r>
      <w:r w:rsidR="00574538" w:rsidRPr="00574538">
        <w:rPr>
          <w:i/>
          <w:sz w:val="24"/>
          <w:szCs w:val="24"/>
        </w:rPr>
        <w:t>‘Shop to Ship’</w:t>
      </w:r>
      <w:r w:rsidR="00574538">
        <w:rPr>
          <w:sz w:val="24"/>
          <w:szCs w:val="24"/>
        </w:rPr>
        <w:t xml:space="preserve">, </w:t>
      </w:r>
      <w:r w:rsidRPr="004D5033">
        <w:rPr>
          <w:sz w:val="24"/>
          <w:szCs w:val="24"/>
        </w:rPr>
        <w:t>to better connect local businesses with visiting leisure crafts, yachts and cruising vessels.</w:t>
      </w:r>
    </w:p>
    <w:p w:rsidR="004D5033" w:rsidRPr="004D5033" w:rsidRDefault="005278D6" w:rsidP="004D5033">
      <w:pPr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177</wp:posOffset>
            </wp:positionV>
            <wp:extent cx="2727325" cy="3851275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hop to Ship poster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7325" cy="3851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5033" w:rsidRPr="004D5033">
        <w:rPr>
          <w:sz w:val="24"/>
          <w:szCs w:val="24"/>
        </w:rPr>
        <w:t xml:space="preserve">The new scheme promotes the purchase of local seafood, fresh food, </w:t>
      </w:r>
      <w:proofErr w:type="gramStart"/>
      <w:r w:rsidR="004D5033" w:rsidRPr="004D5033">
        <w:rPr>
          <w:sz w:val="24"/>
          <w:szCs w:val="24"/>
        </w:rPr>
        <w:t>arts</w:t>
      </w:r>
      <w:proofErr w:type="gramEnd"/>
      <w:r w:rsidR="004D5033" w:rsidRPr="004D5033">
        <w:rPr>
          <w:sz w:val="24"/>
          <w:szCs w:val="24"/>
        </w:rPr>
        <w:t xml:space="preserve"> and crafts but also in a manner that in light of Covid-19 respects the wishes of communities regarding visitors stepping ashore at destination ports, anchorages and harbours. </w:t>
      </w:r>
    </w:p>
    <w:p w:rsidR="004D5033" w:rsidRPr="004D5033" w:rsidRDefault="004D5033" w:rsidP="004D5033">
      <w:pPr>
        <w:rPr>
          <w:rFonts w:cstheme="minorHAnsi"/>
          <w:color w:val="000000" w:themeColor="text1"/>
          <w:sz w:val="24"/>
          <w:szCs w:val="24"/>
        </w:rPr>
      </w:pPr>
      <w:r w:rsidRPr="004D5033">
        <w:rPr>
          <w:sz w:val="24"/>
          <w:szCs w:val="24"/>
        </w:rPr>
        <w:t>The portal promotes a range of produce including</w:t>
      </w:r>
      <w:r w:rsidR="00574538">
        <w:rPr>
          <w:rFonts w:cstheme="minorHAnsi"/>
          <w:color w:val="000000" w:themeColor="text1"/>
          <w:sz w:val="24"/>
          <w:szCs w:val="24"/>
        </w:rPr>
        <w:t xml:space="preserve">: </w:t>
      </w:r>
      <w:r w:rsidR="00574538" w:rsidRPr="00574538">
        <w:rPr>
          <w:rFonts w:cstheme="minorHAnsi"/>
          <w:i/>
          <w:color w:val="000000" w:themeColor="text1"/>
          <w:sz w:val="24"/>
          <w:szCs w:val="24"/>
        </w:rPr>
        <w:t>beer, wines and spirits; local seafood; fresh foods; meats, bakery, dairy, takeaway, groceries, household, arts and c</w:t>
      </w:r>
      <w:r w:rsidRPr="00574538">
        <w:rPr>
          <w:rFonts w:cstheme="minorHAnsi"/>
          <w:i/>
          <w:color w:val="000000" w:themeColor="text1"/>
          <w:sz w:val="24"/>
          <w:szCs w:val="24"/>
        </w:rPr>
        <w:t>rafts</w:t>
      </w:r>
      <w:r w:rsidR="00574538" w:rsidRPr="00574538">
        <w:rPr>
          <w:rFonts w:cstheme="minorHAnsi"/>
          <w:i/>
          <w:color w:val="000000" w:themeColor="text1"/>
          <w:sz w:val="24"/>
          <w:szCs w:val="24"/>
        </w:rPr>
        <w:t>.</w:t>
      </w:r>
    </w:p>
    <w:p w:rsidR="004661F2" w:rsidRPr="004D5033" w:rsidRDefault="004D5033" w:rsidP="004661F2">
      <w:pPr>
        <w:rPr>
          <w:sz w:val="24"/>
          <w:szCs w:val="24"/>
        </w:rPr>
      </w:pPr>
      <w:r w:rsidRPr="004D5033">
        <w:rPr>
          <w:sz w:val="24"/>
          <w:szCs w:val="24"/>
        </w:rPr>
        <w:t>The Shop to Ship campaign</w:t>
      </w:r>
      <w:r w:rsidR="00574538">
        <w:rPr>
          <w:sz w:val="24"/>
          <w:szCs w:val="24"/>
        </w:rPr>
        <w:t>, backed by Inverclyde Council to support local businesses and the marine tourism industry,</w:t>
      </w:r>
      <w:r w:rsidRPr="004D5033">
        <w:rPr>
          <w:sz w:val="24"/>
          <w:szCs w:val="24"/>
        </w:rPr>
        <w:t xml:space="preserve"> will be promoted widely by Sail Scotland, Scotland Food and Drink, destination groups and user social media channels to the rural business network and marine tourism us</w:t>
      </w:r>
      <w:r w:rsidR="00574538">
        <w:rPr>
          <w:sz w:val="24"/>
          <w:szCs w:val="24"/>
        </w:rPr>
        <w:t xml:space="preserve">ers. Businesses can find out more and </w:t>
      </w:r>
      <w:r w:rsidRPr="004D5033">
        <w:rPr>
          <w:sz w:val="24"/>
          <w:szCs w:val="24"/>
        </w:rPr>
        <w:t xml:space="preserve">register at </w:t>
      </w:r>
      <w:hyperlink r:id="rId12" w:history="1">
        <w:r w:rsidRPr="004D5033">
          <w:rPr>
            <w:rStyle w:val="Hyperlink"/>
            <w:sz w:val="24"/>
            <w:szCs w:val="24"/>
          </w:rPr>
          <w:t>https://www.sailscotland.co.uk/registration</w:t>
        </w:r>
      </w:hyperlink>
      <w:r w:rsidR="00574538">
        <w:rPr>
          <w:sz w:val="24"/>
          <w:szCs w:val="24"/>
        </w:rPr>
        <w:t xml:space="preserve">. </w:t>
      </w:r>
    </w:p>
    <w:p w:rsidR="00D1213E" w:rsidRDefault="00D1213E" w:rsidP="004661F2">
      <w:pPr>
        <w:rPr>
          <w:rFonts w:cstheme="minorHAnsi"/>
          <w:b/>
          <w:sz w:val="44"/>
          <w:szCs w:val="44"/>
        </w:rPr>
      </w:pPr>
    </w:p>
    <w:p w:rsidR="00D1213E" w:rsidRDefault="00D1213E" w:rsidP="004661F2">
      <w:pPr>
        <w:rPr>
          <w:rFonts w:cstheme="minorHAnsi"/>
          <w:b/>
          <w:sz w:val="44"/>
          <w:szCs w:val="44"/>
        </w:rPr>
      </w:pPr>
    </w:p>
    <w:p w:rsidR="00D1213E" w:rsidRDefault="00D1213E" w:rsidP="004661F2">
      <w:pPr>
        <w:rPr>
          <w:rFonts w:cstheme="minorHAnsi"/>
          <w:b/>
          <w:sz w:val="44"/>
          <w:szCs w:val="44"/>
        </w:rPr>
      </w:pPr>
    </w:p>
    <w:p w:rsidR="00ED2F6D" w:rsidRDefault="002944BA" w:rsidP="004661F2">
      <w:pPr>
        <w:rPr>
          <w:rFonts w:cstheme="minorHAnsi"/>
          <w:b/>
          <w:sz w:val="44"/>
          <w:szCs w:val="44"/>
        </w:rPr>
      </w:pPr>
      <w:r>
        <w:rPr>
          <w:rFonts w:cstheme="minorHAnsi"/>
          <w:b/>
          <w:sz w:val="44"/>
          <w:szCs w:val="44"/>
        </w:rPr>
        <w:lastRenderedPageBreak/>
        <w:t>Should you go to A&amp;E?</w:t>
      </w:r>
    </w:p>
    <w:p w:rsidR="005278D6" w:rsidRDefault="002944BA" w:rsidP="004661F2">
      <w:pPr>
        <w:rPr>
          <w:rFonts w:cstheme="minorHAnsi"/>
          <w:sz w:val="24"/>
          <w:szCs w:val="24"/>
        </w:rPr>
      </w:pPr>
      <w:r>
        <w:rPr>
          <w:rFonts w:cstheme="minorHAnsi"/>
          <w:b/>
          <w:noProof/>
          <w:sz w:val="44"/>
          <w:szCs w:val="44"/>
          <w:lang w:eastAsia="en-GB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3485515</wp:posOffset>
            </wp:positionH>
            <wp:positionV relativeFrom="paragraph">
              <wp:posOffset>6985</wp:posOffset>
            </wp:positionV>
            <wp:extent cx="2153285" cy="3188335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NHS A&amp;E campaign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3285" cy="3188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78D6">
        <w:rPr>
          <w:rFonts w:cstheme="minorHAnsi"/>
          <w:sz w:val="24"/>
          <w:szCs w:val="24"/>
        </w:rPr>
        <w:t>NHS Scotland in partnership with NHS Inform and Healthier Scotland has launched a campaign reminding people that accident and emergency (A&amp;E) departments in hospitals are still open.</w:t>
      </w:r>
    </w:p>
    <w:p w:rsidR="00757978" w:rsidRDefault="005278D6" w:rsidP="004661F2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Anyone going to A&amp;E is asked to be aware of new health and safety procedures and restrictions in place, in light of the coronavirus pandemic, before they visit.</w:t>
      </w:r>
    </w:p>
    <w:p w:rsidR="002944BA" w:rsidRDefault="005278D6" w:rsidP="004661F2">
      <w:pPr>
        <w:rPr>
          <w:rFonts w:cstheme="minorHAnsi"/>
          <w:sz w:val="24"/>
          <w:szCs w:val="24"/>
          <w:lang w:val="en"/>
        </w:rPr>
      </w:pPr>
      <w:r>
        <w:rPr>
          <w:rFonts w:cstheme="minorHAnsi"/>
          <w:sz w:val="24"/>
          <w:szCs w:val="24"/>
        </w:rPr>
        <w:t xml:space="preserve">The </w:t>
      </w:r>
      <w:r w:rsidR="002944BA">
        <w:rPr>
          <w:rFonts w:cstheme="minorHAnsi"/>
          <w:sz w:val="24"/>
          <w:szCs w:val="24"/>
        </w:rPr>
        <w:t>campaign is also to make sure that people receive</w:t>
      </w:r>
      <w:r w:rsidR="002944BA" w:rsidRPr="002944BA">
        <w:rPr>
          <w:rFonts w:cstheme="minorHAnsi"/>
          <w:sz w:val="24"/>
          <w:szCs w:val="24"/>
          <w:lang w:val="en"/>
        </w:rPr>
        <w:t xml:space="preserve"> the right care from the right</w:t>
      </w:r>
      <w:r w:rsidR="002944BA">
        <w:rPr>
          <w:rFonts w:cstheme="minorHAnsi"/>
          <w:sz w:val="24"/>
          <w:szCs w:val="24"/>
          <w:lang w:val="en"/>
        </w:rPr>
        <w:t xml:space="preserve"> place. A&amp;E is still open for anyone who</w:t>
      </w:r>
      <w:r w:rsidR="002944BA" w:rsidRPr="002944BA">
        <w:rPr>
          <w:rFonts w:cstheme="minorHAnsi"/>
          <w:sz w:val="24"/>
          <w:szCs w:val="24"/>
          <w:lang w:val="en"/>
        </w:rPr>
        <w:t xml:space="preserve"> need</w:t>
      </w:r>
      <w:r w:rsidR="002944BA">
        <w:rPr>
          <w:rFonts w:cstheme="minorHAnsi"/>
          <w:sz w:val="24"/>
          <w:szCs w:val="24"/>
          <w:lang w:val="en"/>
        </w:rPr>
        <w:t>s</w:t>
      </w:r>
      <w:r w:rsidR="002944BA" w:rsidRPr="002944BA">
        <w:rPr>
          <w:rFonts w:cstheme="minorHAnsi"/>
          <w:sz w:val="24"/>
          <w:szCs w:val="24"/>
          <w:lang w:val="en"/>
        </w:rPr>
        <w:t xml:space="preserve"> emergency care. But many health issues can be handled online, on the phone, or at </w:t>
      </w:r>
      <w:r w:rsidR="002944BA">
        <w:rPr>
          <w:rFonts w:cstheme="minorHAnsi"/>
          <w:sz w:val="24"/>
          <w:szCs w:val="24"/>
          <w:lang w:val="en"/>
        </w:rPr>
        <w:t>a</w:t>
      </w:r>
      <w:r w:rsidR="002944BA" w:rsidRPr="002944BA">
        <w:rPr>
          <w:rFonts w:cstheme="minorHAnsi"/>
          <w:sz w:val="24"/>
          <w:szCs w:val="24"/>
          <w:lang w:val="en"/>
        </w:rPr>
        <w:t xml:space="preserve"> lo</w:t>
      </w:r>
      <w:r w:rsidR="002944BA">
        <w:rPr>
          <w:rFonts w:cstheme="minorHAnsi"/>
          <w:sz w:val="24"/>
          <w:szCs w:val="24"/>
          <w:lang w:val="en"/>
        </w:rPr>
        <w:t>cal healthcare provider, saving people</w:t>
      </w:r>
      <w:r w:rsidR="002944BA" w:rsidRPr="002944BA">
        <w:rPr>
          <w:rFonts w:cstheme="minorHAnsi"/>
          <w:sz w:val="24"/>
          <w:szCs w:val="24"/>
          <w:lang w:val="en"/>
        </w:rPr>
        <w:t xml:space="preserve"> time and effort.</w:t>
      </w:r>
    </w:p>
    <w:p w:rsidR="002944BA" w:rsidRDefault="002944BA" w:rsidP="004661F2">
      <w:pPr>
        <w:rPr>
          <w:rFonts w:cstheme="minorHAnsi"/>
          <w:sz w:val="24"/>
          <w:szCs w:val="24"/>
          <w:lang w:val="en"/>
        </w:rPr>
      </w:pPr>
      <w:r>
        <w:rPr>
          <w:rFonts w:cstheme="minorHAnsi"/>
          <w:sz w:val="24"/>
          <w:szCs w:val="24"/>
          <w:lang w:val="en"/>
        </w:rPr>
        <w:t xml:space="preserve">More information is available at </w:t>
      </w:r>
      <w:proofErr w:type="spellStart"/>
      <w:r w:rsidRPr="002944BA">
        <w:rPr>
          <w:rFonts w:cstheme="minorHAnsi"/>
          <w:sz w:val="24"/>
          <w:szCs w:val="24"/>
          <w:lang w:val="en"/>
        </w:rPr>
        <w:t>NHSinform.scot</w:t>
      </w:r>
      <w:proofErr w:type="spellEnd"/>
      <w:r>
        <w:rPr>
          <w:rFonts w:cstheme="minorHAnsi"/>
          <w:sz w:val="24"/>
          <w:szCs w:val="24"/>
          <w:lang w:val="en"/>
        </w:rPr>
        <w:t xml:space="preserve"> or</w:t>
      </w:r>
      <w:r w:rsidRPr="002944BA">
        <w:rPr>
          <w:rFonts w:cstheme="minorHAnsi"/>
          <w:sz w:val="24"/>
          <w:szCs w:val="24"/>
          <w:lang w:val="en"/>
        </w:rPr>
        <w:t xml:space="preserve"> NHS 24 </w:t>
      </w:r>
      <w:r>
        <w:rPr>
          <w:rFonts w:cstheme="minorHAnsi"/>
          <w:sz w:val="24"/>
          <w:szCs w:val="24"/>
          <w:lang w:val="en"/>
        </w:rPr>
        <w:t>by calling 111, as well as from GP practices, pharmacies and minor injury units.</w:t>
      </w:r>
    </w:p>
    <w:p w:rsidR="002944BA" w:rsidRPr="002944BA" w:rsidRDefault="002944BA" w:rsidP="004661F2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  <w:lang w:val="en"/>
        </w:rPr>
        <w:t>A&amp;E and calling 999 should be used in an emergency only.</w:t>
      </w:r>
    </w:p>
    <w:p w:rsidR="00963EC1" w:rsidRDefault="00963EC1" w:rsidP="00D14AF8">
      <w:pPr>
        <w:rPr>
          <w:iCs/>
          <w:sz w:val="24"/>
          <w:szCs w:val="24"/>
        </w:rPr>
      </w:pPr>
    </w:p>
    <w:p w:rsidR="00642DCC" w:rsidRPr="006A5DAE" w:rsidRDefault="00290B4D" w:rsidP="00D14AF8">
      <w:pPr>
        <w:rPr>
          <w:iCs/>
          <w:sz w:val="24"/>
          <w:szCs w:val="24"/>
        </w:rPr>
      </w:pPr>
      <w:r>
        <w:rPr>
          <w:b/>
          <w:iCs/>
          <w:sz w:val="44"/>
          <w:szCs w:val="44"/>
        </w:rPr>
        <w:t>Inverclyde Citizens’ Panel deadline looming</w:t>
      </w:r>
    </w:p>
    <w:p w:rsidR="00290B4D" w:rsidRPr="00290B4D" w:rsidRDefault="00290B4D" w:rsidP="00290B4D">
      <w:pPr>
        <w:shd w:val="clear" w:color="auto" w:fill="FFFFFF"/>
        <w:spacing w:before="300" w:after="300" w:line="240" w:lineRule="auto"/>
        <w:rPr>
          <w:rFonts w:eastAsia="Times New Roman" w:cstheme="minorHAnsi"/>
          <w:color w:val="333333"/>
          <w:sz w:val="24"/>
          <w:szCs w:val="24"/>
          <w:lang w:eastAsia="en-GB"/>
        </w:rPr>
      </w:pPr>
      <w:r>
        <w:rPr>
          <w:rFonts w:eastAsia="Times New Roman" w:cstheme="minorHAnsi"/>
          <w:color w:val="333333"/>
          <w:sz w:val="24"/>
          <w:szCs w:val="24"/>
          <w:lang w:eastAsia="en-GB"/>
        </w:rPr>
        <w:t xml:space="preserve">Time is running out for residents </w:t>
      </w:r>
      <w:r w:rsidRPr="00290B4D">
        <w:rPr>
          <w:rFonts w:eastAsia="Times New Roman" w:cstheme="minorHAnsi"/>
          <w:color w:val="333333"/>
          <w:sz w:val="24"/>
          <w:szCs w:val="24"/>
          <w:lang w:eastAsia="en-GB"/>
        </w:rPr>
        <w:t>to have their say about local services and other important issu</w:t>
      </w:r>
      <w:r w:rsidR="0035123D">
        <w:rPr>
          <w:rFonts w:eastAsia="Times New Roman" w:cstheme="minorHAnsi"/>
          <w:color w:val="333333"/>
          <w:sz w:val="24"/>
          <w:szCs w:val="24"/>
          <w:lang w:eastAsia="en-GB"/>
        </w:rPr>
        <w:t>es affecting life in Inverclyde by joining the Citizens’ Panel.</w:t>
      </w:r>
    </w:p>
    <w:p w:rsidR="00290B4D" w:rsidRPr="00290B4D" w:rsidRDefault="00775DEE" w:rsidP="00290B4D">
      <w:pPr>
        <w:shd w:val="clear" w:color="auto" w:fill="FFFFFF"/>
        <w:spacing w:before="300" w:after="300" w:line="240" w:lineRule="auto"/>
        <w:rPr>
          <w:rFonts w:eastAsia="Times New Roman" w:cstheme="minorHAnsi"/>
          <w:color w:val="333333"/>
          <w:sz w:val="24"/>
          <w:szCs w:val="24"/>
          <w:lang w:eastAsia="en-GB"/>
        </w:rPr>
      </w:pPr>
      <w:r>
        <w:rPr>
          <w:rFonts w:eastAsia="Times New Roman" w:cstheme="minorHAnsi"/>
          <w:noProof/>
          <w:color w:val="333333"/>
          <w:sz w:val="24"/>
          <w:szCs w:val="24"/>
          <w:lang w:eastAsia="en-GB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197677</wp:posOffset>
            </wp:positionV>
            <wp:extent cx="3215640" cy="1404620"/>
            <wp:effectExtent l="0" t="0" r="3810" b="508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891 YCYS logo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5640" cy="1404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0B4D">
        <w:rPr>
          <w:rFonts w:eastAsia="Times New Roman" w:cstheme="minorHAnsi"/>
          <w:color w:val="333333"/>
          <w:sz w:val="24"/>
          <w:szCs w:val="24"/>
          <w:lang w:eastAsia="en-GB"/>
        </w:rPr>
        <w:t>Inverclyde Council’s</w:t>
      </w:r>
      <w:r w:rsidR="00290B4D" w:rsidRPr="00290B4D">
        <w:rPr>
          <w:rFonts w:eastAsia="Times New Roman" w:cstheme="minorHAnsi"/>
          <w:color w:val="333333"/>
          <w:sz w:val="24"/>
          <w:szCs w:val="24"/>
          <w:lang w:eastAsia="en-GB"/>
        </w:rPr>
        <w:t xml:space="preserve"> Citizens’ Panel, which is made up of 1,000 </w:t>
      </w:r>
      <w:r w:rsidR="00290B4D">
        <w:rPr>
          <w:rFonts w:eastAsia="Times New Roman" w:cstheme="minorHAnsi"/>
          <w:color w:val="333333"/>
          <w:sz w:val="24"/>
          <w:szCs w:val="24"/>
          <w:lang w:eastAsia="en-GB"/>
        </w:rPr>
        <w:t>adults from across the district, closed to new applicants on Friday 31 July.</w:t>
      </w:r>
    </w:p>
    <w:p w:rsidR="00290B4D" w:rsidRPr="00290B4D" w:rsidRDefault="00290B4D" w:rsidP="00290B4D">
      <w:pPr>
        <w:shd w:val="clear" w:color="auto" w:fill="FFFFFF"/>
        <w:spacing w:before="300" w:after="300" w:line="240" w:lineRule="auto"/>
        <w:rPr>
          <w:rFonts w:eastAsia="Times New Roman" w:cstheme="minorHAnsi"/>
          <w:color w:val="333333"/>
          <w:sz w:val="24"/>
          <w:szCs w:val="24"/>
          <w:lang w:eastAsia="en-GB"/>
        </w:rPr>
      </w:pPr>
      <w:r w:rsidRPr="00290B4D">
        <w:rPr>
          <w:rFonts w:eastAsia="Times New Roman" w:cstheme="minorHAnsi"/>
          <w:color w:val="333333"/>
          <w:sz w:val="24"/>
          <w:szCs w:val="24"/>
          <w:lang w:eastAsia="en-GB"/>
        </w:rPr>
        <w:t>Membership of the panel changes by around a third each year and the local authority is now seeking over 300 new recruits.</w:t>
      </w:r>
    </w:p>
    <w:p w:rsidR="00290B4D" w:rsidRDefault="00290B4D" w:rsidP="00290B4D">
      <w:pPr>
        <w:shd w:val="clear" w:color="auto" w:fill="FFFFFF"/>
        <w:spacing w:before="300" w:after="300" w:line="240" w:lineRule="auto"/>
        <w:rPr>
          <w:rFonts w:eastAsia="Times New Roman" w:cstheme="minorHAnsi"/>
          <w:color w:val="333333"/>
          <w:sz w:val="24"/>
          <w:szCs w:val="24"/>
          <w:lang w:eastAsia="en-GB"/>
        </w:rPr>
      </w:pPr>
      <w:r w:rsidRPr="00290B4D">
        <w:rPr>
          <w:rFonts w:eastAsia="Times New Roman" w:cstheme="minorHAnsi"/>
          <w:color w:val="333333"/>
          <w:sz w:val="24"/>
          <w:szCs w:val="24"/>
          <w:lang w:eastAsia="en-GB"/>
        </w:rPr>
        <w:t>The aim of the Citizens’ Panel is to regularly consult with people on a wide range of issues and to use their feedback to improve and develop services to ensure they meet the needs of Inverclyde residents.</w:t>
      </w:r>
    </w:p>
    <w:p w:rsidR="00290B4D" w:rsidRDefault="00290B4D" w:rsidP="00290B4D">
      <w:pPr>
        <w:shd w:val="clear" w:color="auto" w:fill="FFFFFF"/>
        <w:spacing w:before="300" w:after="300" w:line="240" w:lineRule="auto"/>
        <w:rPr>
          <w:sz w:val="24"/>
          <w:szCs w:val="24"/>
        </w:rPr>
      </w:pPr>
      <w:r w:rsidRPr="00290B4D">
        <w:rPr>
          <w:rFonts w:eastAsia="Times New Roman" w:cstheme="minorHAnsi"/>
          <w:color w:val="333333"/>
          <w:sz w:val="24"/>
          <w:szCs w:val="24"/>
          <w:lang w:eastAsia="en-GB"/>
        </w:rPr>
        <w:t xml:space="preserve">For more information and to register, visit </w:t>
      </w:r>
      <w:hyperlink r:id="rId15" w:history="1">
        <w:r w:rsidRPr="00290B4D">
          <w:rPr>
            <w:rStyle w:val="Hyperlink"/>
            <w:sz w:val="24"/>
            <w:szCs w:val="24"/>
          </w:rPr>
          <w:t>https://www.inverclyde.gov.uk/news/2020/jul/have-your-say-on-council-services</w:t>
        </w:r>
      </w:hyperlink>
      <w:r>
        <w:rPr>
          <w:sz w:val="24"/>
          <w:szCs w:val="24"/>
        </w:rPr>
        <w:t>.</w:t>
      </w:r>
    </w:p>
    <w:p w:rsidR="00963EC1" w:rsidRDefault="00963EC1" w:rsidP="00290B4D">
      <w:pPr>
        <w:shd w:val="clear" w:color="auto" w:fill="FFFFFF"/>
        <w:spacing w:before="300" w:after="300" w:line="240" w:lineRule="auto"/>
        <w:rPr>
          <w:sz w:val="24"/>
          <w:szCs w:val="24"/>
        </w:rPr>
      </w:pPr>
    </w:p>
    <w:p w:rsidR="00290B4D" w:rsidRDefault="00290B4D" w:rsidP="00290B4D">
      <w:pPr>
        <w:shd w:val="clear" w:color="auto" w:fill="FFFFFF"/>
        <w:spacing w:before="300" w:after="300" w:line="240" w:lineRule="auto"/>
        <w:rPr>
          <w:b/>
          <w:sz w:val="44"/>
          <w:szCs w:val="44"/>
        </w:rPr>
      </w:pPr>
      <w:r w:rsidRPr="00290B4D">
        <w:rPr>
          <w:b/>
          <w:sz w:val="44"/>
          <w:szCs w:val="44"/>
        </w:rPr>
        <w:lastRenderedPageBreak/>
        <w:t>Test and trace</w:t>
      </w:r>
      <w:r w:rsidR="00963EC1">
        <w:rPr>
          <w:b/>
          <w:sz w:val="44"/>
          <w:szCs w:val="44"/>
        </w:rPr>
        <w:t xml:space="preserve"> at museum and libraries </w:t>
      </w:r>
    </w:p>
    <w:p w:rsidR="00290B4D" w:rsidRDefault="00290B4D" w:rsidP="00290B4D">
      <w:pPr>
        <w:shd w:val="clear" w:color="auto" w:fill="FFFFFF"/>
        <w:spacing w:before="300" w:after="300" w:line="240" w:lineRule="auto"/>
        <w:rPr>
          <w:sz w:val="24"/>
          <w:szCs w:val="24"/>
        </w:rPr>
      </w:pPr>
      <w:r>
        <w:rPr>
          <w:sz w:val="24"/>
          <w:szCs w:val="24"/>
        </w:rPr>
        <w:t>Test and trace is in operation at the Watt Institution in Greenock and three Inverclyde libraries.</w:t>
      </w:r>
    </w:p>
    <w:p w:rsidR="00290B4D" w:rsidRDefault="0022571F" w:rsidP="00290B4D">
      <w:pPr>
        <w:shd w:val="clear" w:color="auto" w:fill="FFFFFF"/>
        <w:spacing w:before="300" w:after="300" w:line="240" w:lineRule="auto"/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232528</wp:posOffset>
            </wp:positionV>
            <wp:extent cx="3635375" cy="1211580"/>
            <wp:effectExtent l="0" t="0" r="3175" b="762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oronavirus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5375" cy="1211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0B4D">
        <w:rPr>
          <w:sz w:val="24"/>
          <w:szCs w:val="24"/>
        </w:rPr>
        <w:t xml:space="preserve">Visitors will be required to leave their name and contact details with staff in order to satisfy </w:t>
      </w:r>
      <w:r w:rsidR="0028686D">
        <w:rPr>
          <w:sz w:val="24"/>
          <w:szCs w:val="24"/>
        </w:rPr>
        <w:t>national</w:t>
      </w:r>
      <w:r w:rsidR="00290B4D">
        <w:rPr>
          <w:sz w:val="24"/>
          <w:szCs w:val="24"/>
        </w:rPr>
        <w:t xml:space="preserve"> coronavirus regulations.</w:t>
      </w:r>
      <w:bookmarkStart w:id="0" w:name="_GoBack"/>
      <w:bookmarkEnd w:id="0"/>
    </w:p>
    <w:p w:rsidR="00290B4D" w:rsidRDefault="00290B4D" w:rsidP="00290B4D">
      <w:pPr>
        <w:shd w:val="clear" w:color="auto" w:fill="FFFFFF"/>
        <w:spacing w:before="300" w:after="30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The </w:t>
      </w:r>
      <w:r w:rsidR="00543532">
        <w:rPr>
          <w:sz w:val="24"/>
          <w:szCs w:val="24"/>
        </w:rPr>
        <w:t xml:space="preserve">system is in operation at the Watt Institution, including the McLean Museum &amp; Art Gallery and Watt Hall, as well as the Greenock Central, Port Glasgow and </w:t>
      </w:r>
      <w:proofErr w:type="spellStart"/>
      <w:r w:rsidR="00543532">
        <w:rPr>
          <w:sz w:val="24"/>
          <w:szCs w:val="24"/>
        </w:rPr>
        <w:t>Gourock</w:t>
      </w:r>
      <w:proofErr w:type="spellEnd"/>
      <w:r w:rsidR="00543532">
        <w:rPr>
          <w:sz w:val="24"/>
          <w:szCs w:val="24"/>
        </w:rPr>
        <w:t xml:space="preserve"> libraries, which have all now reopened to the public.</w:t>
      </w:r>
    </w:p>
    <w:p w:rsidR="00543532" w:rsidRDefault="00543532" w:rsidP="00290B4D">
      <w:pPr>
        <w:shd w:val="clear" w:color="auto" w:fill="FFFFFF"/>
        <w:spacing w:before="300" w:after="300" w:line="240" w:lineRule="auto"/>
        <w:rPr>
          <w:sz w:val="24"/>
          <w:szCs w:val="24"/>
        </w:rPr>
      </w:pPr>
      <w:r>
        <w:rPr>
          <w:sz w:val="24"/>
          <w:szCs w:val="24"/>
        </w:rPr>
        <w:t>Test and trace is so that people can be contacted quickly in the event of a coronavirus outbreak to allow for testing and self-isolation to help suppress further spread of Covid-19.</w:t>
      </w:r>
    </w:p>
    <w:p w:rsidR="003B681F" w:rsidRDefault="003B681F" w:rsidP="00963EC1">
      <w:pPr>
        <w:spacing w:line="240" w:lineRule="auto"/>
        <w:rPr>
          <w:sz w:val="24"/>
          <w:szCs w:val="24"/>
        </w:rPr>
      </w:pPr>
    </w:p>
    <w:p w:rsidR="00963EC1" w:rsidRPr="00963EC1" w:rsidRDefault="00AC01C1" w:rsidP="00963EC1">
      <w:pPr>
        <w:spacing w:line="240" w:lineRule="auto"/>
        <w:rPr>
          <w:b/>
          <w:sz w:val="44"/>
          <w:szCs w:val="44"/>
        </w:rPr>
      </w:pPr>
      <w:r>
        <w:rPr>
          <w:noProof/>
          <w:sz w:val="24"/>
          <w:szCs w:val="24"/>
          <w:lang w:eastAsia="en-GB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408009</wp:posOffset>
            </wp:positionV>
            <wp:extent cx="3360420" cy="964565"/>
            <wp:effectExtent l="0" t="0" r="0" b="6985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illysquad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0420" cy="964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3EC1" w:rsidRPr="00963EC1">
        <w:rPr>
          <w:b/>
          <w:sz w:val="44"/>
          <w:szCs w:val="44"/>
        </w:rPr>
        <w:t>Summer Reading Challenge 2020 -</w:t>
      </w:r>
      <w:r w:rsidR="00142D54">
        <w:rPr>
          <w:b/>
          <w:sz w:val="44"/>
          <w:szCs w:val="44"/>
        </w:rPr>
        <w:t xml:space="preserve"> collect your FREE Silly Squad summer p</w:t>
      </w:r>
      <w:r w:rsidR="00963EC1" w:rsidRPr="00963EC1">
        <w:rPr>
          <w:b/>
          <w:sz w:val="44"/>
          <w:szCs w:val="44"/>
        </w:rPr>
        <w:t>ack now!</w:t>
      </w:r>
    </w:p>
    <w:p w:rsidR="00142D54" w:rsidRPr="00142D54" w:rsidRDefault="00142D54" w:rsidP="00142D54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Young people aged 12 and under</w:t>
      </w:r>
      <w:r w:rsidRPr="00142D54">
        <w:rPr>
          <w:sz w:val="24"/>
          <w:szCs w:val="24"/>
        </w:rPr>
        <w:t xml:space="preserve"> can now complete the </w:t>
      </w:r>
      <w:r>
        <w:rPr>
          <w:sz w:val="24"/>
          <w:szCs w:val="24"/>
        </w:rPr>
        <w:t xml:space="preserve">annual </w:t>
      </w:r>
      <w:r w:rsidRPr="00142D54">
        <w:rPr>
          <w:sz w:val="24"/>
          <w:szCs w:val="24"/>
        </w:rPr>
        <w:t>Su</w:t>
      </w:r>
      <w:r>
        <w:rPr>
          <w:sz w:val="24"/>
          <w:szCs w:val="24"/>
        </w:rPr>
        <w:t>mmer Reading Challenge through their local library.</w:t>
      </w:r>
      <w:r w:rsidRPr="00142D54">
        <w:rPr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 w:rsidRPr="00142D54">
        <w:rPr>
          <w:sz w:val="24"/>
          <w:szCs w:val="24"/>
        </w:rPr>
        <w:t>ack</w:t>
      </w:r>
      <w:r>
        <w:rPr>
          <w:sz w:val="24"/>
          <w:szCs w:val="24"/>
        </w:rPr>
        <w:t>s</w:t>
      </w:r>
      <w:r w:rsidRPr="00142D54">
        <w:rPr>
          <w:sz w:val="24"/>
          <w:szCs w:val="24"/>
        </w:rPr>
        <w:t xml:space="preserve"> containing books, activity sheets and</w:t>
      </w:r>
      <w:r w:rsidR="00CE7125">
        <w:rPr>
          <w:sz w:val="24"/>
          <w:szCs w:val="24"/>
        </w:rPr>
        <w:t xml:space="preserve"> a special Silly Squad surprise.</w:t>
      </w:r>
      <w:r w:rsidRPr="00142D54">
        <w:rPr>
          <w:sz w:val="24"/>
          <w:szCs w:val="24"/>
        </w:rPr>
        <w:t xml:space="preserve"> </w:t>
      </w:r>
      <w:r w:rsidR="0030030F">
        <w:rPr>
          <w:sz w:val="24"/>
          <w:szCs w:val="24"/>
        </w:rPr>
        <w:t>Contact Inverclyde Libraries</w:t>
      </w:r>
      <w:r w:rsidR="00CE7125">
        <w:rPr>
          <w:sz w:val="24"/>
          <w:szCs w:val="24"/>
        </w:rPr>
        <w:t xml:space="preserve"> before 15</w:t>
      </w:r>
      <w:r w:rsidR="0030030F">
        <w:rPr>
          <w:sz w:val="24"/>
          <w:szCs w:val="24"/>
        </w:rPr>
        <w:t xml:space="preserve"> August</w:t>
      </w:r>
      <w:r w:rsidRPr="00142D54">
        <w:rPr>
          <w:sz w:val="24"/>
          <w:szCs w:val="24"/>
        </w:rPr>
        <w:t xml:space="preserve"> and collect </w:t>
      </w:r>
      <w:r w:rsidR="0030030F">
        <w:rPr>
          <w:sz w:val="24"/>
          <w:szCs w:val="24"/>
        </w:rPr>
        <w:t>a n</w:t>
      </w:r>
      <w:r w:rsidRPr="00142D54">
        <w:rPr>
          <w:sz w:val="24"/>
          <w:szCs w:val="24"/>
        </w:rPr>
        <w:t>ext day.</w:t>
      </w:r>
    </w:p>
    <w:p w:rsidR="00142D54" w:rsidRPr="00142D54" w:rsidRDefault="004D08E1" w:rsidP="00142D54">
      <w:pPr>
        <w:spacing w:before="240" w:after="240" w:line="240" w:lineRule="auto"/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t>The library service’s new</w:t>
      </w:r>
      <w:r w:rsidR="00142D54" w:rsidRPr="00142D54">
        <w:rPr>
          <w:sz w:val="24"/>
          <w:szCs w:val="24"/>
        </w:rPr>
        <w:t xml:space="preserve"> </w:t>
      </w:r>
      <w:r>
        <w:rPr>
          <w:sz w:val="24"/>
          <w:szCs w:val="24"/>
        </w:rPr>
        <w:t>‘</w:t>
      </w:r>
      <w:r w:rsidR="00142D54" w:rsidRPr="00142D54">
        <w:rPr>
          <w:sz w:val="24"/>
          <w:szCs w:val="24"/>
        </w:rPr>
        <w:t>Connect &amp; Collect</w:t>
      </w:r>
      <w:r>
        <w:rPr>
          <w:sz w:val="24"/>
          <w:szCs w:val="24"/>
        </w:rPr>
        <w:t>’</w:t>
      </w:r>
      <w:r w:rsidR="00142D54" w:rsidRPr="00142D54">
        <w:rPr>
          <w:sz w:val="24"/>
          <w:szCs w:val="24"/>
        </w:rPr>
        <w:t xml:space="preserve"> service means library members can order ite</w:t>
      </w:r>
      <w:r>
        <w:rPr>
          <w:sz w:val="24"/>
          <w:szCs w:val="24"/>
        </w:rPr>
        <w:t>ms by phone or online for next d</w:t>
      </w:r>
      <w:r w:rsidR="00142D54" w:rsidRPr="00142D54">
        <w:rPr>
          <w:sz w:val="24"/>
          <w:szCs w:val="24"/>
        </w:rPr>
        <w:t>ay co</w:t>
      </w:r>
      <w:r>
        <w:rPr>
          <w:sz w:val="24"/>
          <w:szCs w:val="24"/>
        </w:rPr>
        <w:t xml:space="preserve">llection at Greenock Central, Port Glasgow or </w:t>
      </w:r>
      <w:proofErr w:type="spellStart"/>
      <w:r>
        <w:rPr>
          <w:sz w:val="24"/>
          <w:szCs w:val="24"/>
        </w:rPr>
        <w:t>Gourock</w:t>
      </w:r>
      <w:proofErr w:type="spellEnd"/>
      <w:r>
        <w:rPr>
          <w:sz w:val="24"/>
          <w:szCs w:val="24"/>
        </w:rPr>
        <w:t xml:space="preserve"> libraries.</w:t>
      </w:r>
    </w:p>
    <w:p w:rsidR="00142D54" w:rsidRPr="00AC01C1" w:rsidRDefault="004D08E1" w:rsidP="00142D54">
      <w:pPr>
        <w:spacing w:before="240" w:after="24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For more information </w:t>
      </w:r>
      <w:r w:rsidR="00AC01C1">
        <w:rPr>
          <w:sz w:val="24"/>
          <w:szCs w:val="24"/>
        </w:rPr>
        <w:t xml:space="preserve">visit </w:t>
      </w:r>
      <w:hyperlink r:id="rId18" w:history="1">
        <w:r w:rsidR="00E51F65" w:rsidRPr="00E83C83">
          <w:rPr>
            <w:rStyle w:val="Hyperlink"/>
            <w:sz w:val="24"/>
            <w:szCs w:val="24"/>
          </w:rPr>
          <w:t>https://www.inverclyde.gov.uk/libraries</w:t>
        </w:r>
      </w:hyperlink>
      <w:r w:rsidR="00E51F65">
        <w:rPr>
          <w:sz w:val="24"/>
          <w:szCs w:val="24"/>
        </w:rPr>
        <w:t xml:space="preserve">. </w:t>
      </w:r>
    </w:p>
    <w:p w:rsidR="00D650D2" w:rsidRDefault="00D650D2" w:rsidP="00290B4D">
      <w:pPr>
        <w:shd w:val="clear" w:color="auto" w:fill="FFFFFF"/>
        <w:spacing w:before="300" w:after="300" w:line="240" w:lineRule="auto"/>
        <w:rPr>
          <w:sz w:val="24"/>
          <w:szCs w:val="24"/>
        </w:rPr>
      </w:pPr>
    </w:p>
    <w:p w:rsidR="00824C0B" w:rsidRPr="00824C0B" w:rsidRDefault="00824C0B" w:rsidP="00290B4D">
      <w:pPr>
        <w:shd w:val="clear" w:color="auto" w:fill="FFFFFF"/>
        <w:spacing w:before="300" w:after="300" w:line="240" w:lineRule="auto"/>
        <w:rPr>
          <w:b/>
          <w:sz w:val="44"/>
          <w:szCs w:val="44"/>
        </w:rPr>
      </w:pPr>
      <w:r>
        <w:rPr>
          <w:b/>
          <w:sz w:val="44"/>
          <w:szCs w:val="44"/>
        </w:rPr>
        <w:t xml:space="preserve">Coronavirus – remember the symptoms </w:t>
      </w:r>
    </w:p>
    <w:p w:rsidR="00824C0B" w:rsidRDefault="00824C0B" w:rsidP="00824C0B">
      <w:pPr>
        <w:rPr>
          <w:sz w:val="24"/>
          <w:szCs w:val="24"/>
        </w:rPr>
      </w:pPr>
      <w:r>
        <w:rPr>
          <w:sz w:val="24"/>
          <w:szCs w:val="24"/>
        </w:rPr>
        <w:t>As more people come back into the workplace remember if you or a member of your household have the following symptoms:</w:t>
      </w:r>
    </w:p>
    <w:p w:rsidR="00824C0B" w:rsidRPr="00824C0B" w:rsidRDefault="00824C0B" w:rsidP="00824C0B">
      <w:pPr>
        <w:numPr>
          <w:ilvl w:val="0"/>
          <w:numId w:val="10"/>
        </w:numPr>
        <w:spacing w:after="103" w:line="240" w:lineRule="auto"/>
        <w:ind w:left="360"/>
        <w:rPr>
          <w:i/>
          <w:sz w:val="24"/>
          <w:szCs w:val="24"/>
          <w:lang w:eastAsia="en-GB"/>
        </w:rPr>
      </w:pPr>
      <w:r w:rsidRPr="00824C0B">
        <w:rPr>
          <w:i/>
          <w:sz w:val="24"/>
          <w:szCs w:val="24"/>
          <w:lang w:eastAsia="en-GB"/>
        </w:rPr>
        <w:t>continuous cough</w:t>
      </w:r>
    </w:p>
    <w:p w:rsidR="00824C0B" w:rsidRPr="00824C0B" w:rsidRDefault="00824C0B" w:rsidP="00824C0B">
      <w:pPr>
        <w:numPr>
          <w:ilvl w:val="0"/>
          <w:numId w:val="10"/>
        </w:numPr>
        <w:spacing w:after="103" w:line="240" w:lineRule="auto"/>
        <w:ind w:left="360"/>
        <w:rPr>
          <w:i/>
          <w:sz w:val="24"/>
          <w:szCs w:val="24"/>
          <w:lang w:eastAsia="en-GB"/>
        </w:rPr>
      </w:pPr>
      <w:r w:rsidRPr="00824C0B">
        <w:rPr>
          <w:i/>
          <w:sz w:val="24"/>
          <w:szCs w:val="24"/>
          <w:lang w:eastAsia="en-GB"/>
        </w:rPr>
        <w:t>fever/high temperature (37.8C or greater)</w:t>
      </w:r>
    </w:p>
    <w:p w:rsidR="00824C0B" w:rsidRPr="00824C0B" w:rsidRDefault="00824C0B" w:rsidP="00824C0B">
      <w:pPr>
        <w:numPr>
          <w:ilvl w:val="0"/>
          <w:numId w:val="10"/>
        </w:numPr>
        <w:spacing w:after="103" w:line="240" w:lineRule="auto"/>
        <w:ind w:left="360"/>
        <w:rPr>
          <w:i/>
          <w:sz w:val="24"/>
          <w:szCs w:val="24"/>
          <w:lang w:eastAsia="en-GB"/>
        </w:rPr>
      </w:pPr>
      <w:r w:rsidRPr="00824C0B">
        <w:rPr>
          <w:i/>
          <w:sz w:val="24"/>
          <w:szCs w:val="24"/>
          <w:lang w:eastAsia="en-GB"/>
        </w:rPr>
        <w:t>loss of, or change in, sense of smell or taste (anosmia)</w:t>
      </w:r>
    </w:p>
    <w:p w:rsidR="00824C0B" w:rsidRDefault="00824C0B" w:rsidP="00824C0B">
      <w:pPr>
        <w:rPr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Do not</w:t>
      </w:r>
      <w:r>
        <w:rPr>
          <w:sz w:val="24"/>
          <w:szCs w:val="24"/>
        </w:rPr>
        <w:t xml:space="preserve"> come into work, stay at home and arrange for a test either through your line manager, or on line </w:t>
      </w:r>
      <w:hyperlink r:id="rId19" w:history="1">
        <w:r>
          <w:rPr>
            <w:rStyle w:val="Hyperlink"/>
            <w:color w:val="00437E"/>
            <w:sz w:val="24"/>
            <w:szCs w:val="24"/>
          </w:rPr>
          <w:t>www.nhs.uk/coronavirus</w:t>
        </w:r>
      </w:hyperlink>
      <w:r>
        <w:rPr>
          <w:sz w:val="24"/>
          <w:szCs w:val="24"/>
        </w:rPr>
        <w:t xml:space="preserve"> or by calling the 0300 303 2713. Covid</w:t>
      </w:r>
      <w:r w:rsidR="0081645E">
        <w:rPr>
          <w:sz w:val="24"/>
          <w:szCs w:val="24"/>
        </w:rPr>
        <w:t>-19</w:t>
      </w:r>
      <w:r>
        <w:rPr>
          <w:sz w:val="24"/>
          <w:szCs w:val="24"/>
        </w:rPr>
        <w:t xml:space="preserve"> testing is now open to children under 5.</w:t>
      </w:r>
    </w:p>
    <w:p w:rsidR="00824C0B" w:rsidRDefault="00824C0B" w:rsidP="00824C0B">
      <w:pPr>
        <w:rPr>
          <w:sz w:val="24"/>
          <w:szCs w:val="24"/>
          <w:lang w:eastAsia="en-GB"/>
        </w:rPr>
      </w:pPr>
      <w:r>
        <w:rPr>
          <w:sz w:val="24"/>
          <w:szCs w:val="24"/>
          <w:lang w:eastAsia="en-GB"/>
        </w:rPr>
        <w:t>If the person is in work when they take ill.</w:t>
      </w:r>
    </w:p>
    <w:p w:rsidR="00824C0B" w:rsidRDefault="00824C0B" w:rsidP="00824C0B">
      <w:pPr>
        <w:pStyle w:val="ListParagraph"/>
        <w:numPr>
          <w:ilvl w:val="0"/>
          <w:numId w:val="11"/>
        </w:numPr>
        <w:spacing w:after="0" w:line="240" w:lineRule="auto"/>
        <w:contextualSpacing w:val="0"/>
        <w:rPr>
          <w:sz w:val="24"/>
          <w:szCs w:val="24"/>
          <w:lang w:eastAsia="en-GB"/>
        </w:rPr>
      </w:pPr>
      <w:r>
        <w:rPr>
          <w:sz w:val="24"/>
          <w:szCs w:val="24"/>
          <w:lang w:eastAsia="en-GB"/>
        </w:rPr>
        <w:t xml:space="preserve">If they can they should go home as soon as they notice symptoms and self-isolate. </w:t>
      </w:r>
    </w:p>
    <w:p w:rsidR="00824C0B" w:rsidRDefault="00824C0B" w:rsidP="00824C0B">
      <w:pPr>
        <w:pStyle w:val="ListParagraph"/>
        <w:numPr>
          <w:ilvl w:val="0"/>
          <w:numId w:val="11"/>
        </w:numPr>
        <w:spacing w:after="0" w:line="240" w:lineRule="auto"/>
        <w:contextualSpacing w:val="0"/>
        <w:rPr>
          <w:sz w:val="24"/>
          <w:szCs w:val="24"/>
          <w:lang w:eastAsia="en-GB"/>
        </w:rPr>
      </w:pPr>
      <w:r>
        <w:rPr>
          <w:sz w:val="24"/>
          <w:szCs w:val="24"/>
          <w:lang w:eastAsia="en-GB"/>
        </w:rPr>
        <w:t xml:space="preserve">Minimise contact with others, e.g. use a private vehicle to go home. If it is not possible to use private transport, then they should be advised to return home quickly and directly. </w:t>
      </w:r>
    </w:p>
    <w:p w:rsidR="00824C0B" w:rsidRDefault="00824C0B" w:rsidP="00824C0B">
      <w:pPr>
        <w:pStyle w:val="ListParagraph"/>
        <w:numPr>
          <w:ilvl w:val="0"/>
          <w:numId w:val="11"/>
        </w:numPr>
        <w:spacing w:after="0" w:line="240" w:lineRule="auto"/>
        <w:contextualSpacing w:val="0"/>
        <w:rPr>
          <w:sz w:val="24"/>
          <w:szCs w:val="24"/>
          <w:lang w:eastAsia="en-GB"/>
        </w:rPr>
      </w:pPr>
      <w:r>
        <w:rPr>
          <w:sz w:val="24"/>
          <w:szCs w:val="24"/>
          <w:lang w:eastAsia="en-GB"/>
        </w:rPr>
        <w:t>If they are so unwell that they require an ambulance, phone 999 and let the call handler know you are concerned about COVID-19.</w:t>
      </w:r>
    </w:p>
    <w:p w:rsidR="00824C0B" w:rsidRDefault="00824C0B" w:rsidP="00824C0B">
      <w:pPr>
        <w:pStyle w:val="ListParagraph"/>
        <w:numPr>
          <w:ilvl w:val="0"/>
          <w:numId w:val="11"/>
        </w:numPr>
        <w:spacing w:after="0" w:line="240" w:lineRule="auto"/>
        <w:contextualSpacing w:val="0"/>
        <w:rPr>
          <w:sz w:val="24"/>
          <w:szCs w:val="24"/>
          <w:lang w:eastAsia="en-GB"/>
        </w:rPr>
      </w:pPr>
      <w:r>
        <w:rPr>
          <w:color w:val="333333"/>
          <w:sz w:val="24"/>
          <w:szCs w:val="24"/>
          <w:shd w:val="clear" w:color="auto" w:fill="FFFFFF"/>
        </w:rPr>
        <w:t>If being collected they should wait in a well ventilated space away from others until they can be collected</w:t>
      </w:r>
    </w:p>
    <w:p w:rsidR="00E51F65" w:rsidRDefault="00824C0B" w:rsidP="00824C0B">
      <w:pPr>
        <w:pStyle w:val="ListParagraph"/>
        <w:numPr>
          <w:ilvl w:val="0"/>
          <w:numId w:val="11"/>
        </w:numPr>
        <w:spacing w:after="0" w:line="240" w:lineRule="auto"/>
        <w:contextualSpacing w:val="0"/>
        <w:rPr>
          <w:sz w:val="24"/>
          <w:szCs w:val="24"/>
          <w:lang w:eastAsia="en-GB"/>
        </w:rPr>
      </w:pPr>
      <w:r>
        <w:rPr>
          <w:sz w:val="24"/>
          <w:szCs w:val="24"/>
          <w:lang w:eastAsia="en-GB"/>
        </w:rPr>
        <w:t>Ask the individual to wear a face covering.</w:t>
      </w:r>
    </w:p>
    <w:p w:rsidR="00636ED8" w:rsidRDefault="00636ED8" w:rsidP="00636ED8">
      <w:pPr>
        <w:spacing w:after="0" w:line="240" w:lineRule="auto"/>
        <w:rPr>
          <w:sz w:val="24"/>
          <w:szCs w:val="24"/>
          <w:lang w:eastAsia="en-GB"/>
        </w:rPr>
      </w:pPr>
    </w:p>
    <w:p w:rsidR="00636ED8" w:rsidRPr="00636ED8" w:rsidRDefault="00636ED8" w:rsidP="00636ED8">
      <w:pPr>
        <w:rPr>
          <w:b/>
          <w:sz w:val="24"/>
          <w:szCs w:val="24"/>
          <w:lang w:eastAsia="en-GB"/>
        </w:rPr>
      </w:pPr>
      <w:r w:rsidRPr="00636ED8">
        <w:rPr>
          <w:b/>
          <w:sz w:val="24"/>
          <w:szCs w:val="24"/>
          <w:lang w:eastAsia="en-GB"/>
        </w:rPr>
        <w:t xml:space="preserve">Catch it, Bin it, </w:t>
      </w:r>
      <w:proofErr w:type="gramStart"/>
      <w:r w:rsidRPr="00636ED8">
        <w:rPr>
          <w:b/>
          <w:sz w:val="24"/>
          <w:szCs w:val="24"/>
          <w:lang w:eastAsia="en-GB"/>
        </w:rPr>
        <w:t>Kill</w:t>
      </w:r>
      <w:proofErr w:type="gramEnd"/>
      <w:r w:rsidRPr="00636ED8">
        <w:rPr>
          <w:b/>
          <w:sz w:val="24"/>
          <w:szCs w:val="24"/>
          <w:lang w:eastAsia="en-GB"/>
        </w:rPr>
        <w:t xml:space="preserve"> it</w:t>
      </w:r>
    </w:p>
    <w:p w:rsidR="00636ED8" w:rsidRPr="00636ED8" w:rsidRDefault="00636ED8" w:rsidP="00636ED8">
      <w:pPr>
        <w:rPr>
          <w:sz w:val="24"/>
          <w:szCs w:val="24"/>
          <w:lang w:eastAsia="en-GB"/>
        </w:rPr>
      </w:pPr>
      <w:r>
        <w:rPr>
          <w:sz w:val="24"/>
          <w:szCs w:val="24"/>
          <w:lang w:eastAsia="en-GB"/>
        </w:rPr>
        <w:t>For Covid-</w:t>
      </w:r>
      <w:r w:rsidRPr="00636ED8">
        <w:rPr>
          <w:sz w:val="24"/>
          <w:szCs w:val="24"/>
          <w:lang w:eastAsia="en-GB"/>
        </w:rPr>
        <w:t xml:space="preserve">19 advice go to </w:t>
      </w:r>
      <w:hyperlink r:id="rId20" w:history="1">
        <w:r w:rsidRPr="00E83C83">
          <w:rPr>
            <w:rStyle w:val="Hyperlink"/>
            <w:sz w:val="24"/>
            <w:szCs w:val="24"/>
            <w:lang w:eastAsia="en-GB"/>
          </w:rPr>
          <w:t>http://icon/health-and-safety/health-and-safety-policy-and-guidance/chemical-safety/covid19-coronavirus/</w:t>
        </w:r>
      </w:hyperlink>
      <w:r>
        <w:rPr>
          <w:sz w:val="24"/>
          <w:szCs w:val="24"/>
          <w:lang w:eastAsia="en-GB"/>
        </w:rPr>
        <w:t xml:space="preserve">. </w:t>
      </w:r>
    </w:p>
    <w:p w:rsidR="00636ED8" w:rsidRPr="00636ED8" w:rsidRDefault="00636ED8" w:rsidP="00636ED8">
      <w:pPr>
        <w:spacing w:after="0" w:line="240" w:lineRule="auto"/>
        <w:rPr>
          <w:sz w:val="24"/>
          <w:szCs w:val="24"/>
          <w:lang w:eastAsia="en-GB"/>
        </w:rPr>
      </w:pPr>
    </w:p>
    <w:sectPr w:rsidR="00636ED8" w:rsidRPr="00636ED8" w:rsidSect="00E56242">
      <w:pgSz w:w="11906" w:h="16838"/>
      <w:pgMar w:top="1440" w:right="1440" w:bottom="426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F5372DF"/>
    <w:multiLevelType w:val="hybridMultilevel"/>
    <w:tmpl w:val="62B073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4952D2F"/>
    <w:multiLevelType w:val="hybridMultilevel"/>
    <w:tmpl w:val="2B34F4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311462E"/>
    <w:multiLevelType w:val="hybridMultilevel"/>
    <w:tmpl w:val="4078B518"/>
    <w:lvl w:ilvl="0" w:tplc="91B413CA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5A242E1"/>
    <w:multiLevelType w:val="hybridMultilevel"/>
    <w:tmpl w:val="CFB84A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0A4374"/>
    <w:multiLevelType w:val="hybridMultilevel"/>
    <w:tmpl w:val="00726E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8B17799"/>
    <w:multiLevelType w:val="multilevel"/>
    <w:tmpl w:val="E5BC01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B4D0EB3"/>
    <w:multiLevelType w:val="hybridMultilevel"/>
    <w:tmpl w:val="34EEDF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DB959C1"/>
    <w:multiLevelType w:val="hybridMultilevel"/>
    <w:tmpl w:val="AB5C61EC"/>
    <w:lvl w:ilvl="0" w:tplc="91B413CA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EB15D99"/>
    <w:multiLevelType w:val="hybridMultilevel"/>
    <w:tmpl w:val="4B7C2C98"/>
    <w:lvl w:ilvl="0" w:tplc="91B413CA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ECB26F8"/>
    <w:multiLevelType w:val="multilevel"/>
    <w:tmpl w:val="51C448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7DE058A8"/>
    <w:multiLevelType w:val="hybridMultilevel"/>
    <w:tmpl w:val="DA5219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"/>
  </w:num>
  <w:num w:numId="3">
    <w:abstractNumId w:val="4"/>
  </w:num>
  <w:num w:numId="4">
    <w:abstractNumId w:val="7"/>
  </w:num>
  <w:num w:numId="5">
    <w:abstractNumId w:val="2"/>
  </w:num>
  <w:num w:numId="6">
    <w:abstractNumId w:val="8"/>
  </w:num>
  <w:num w:numId="7">
    <w:abstractNumId w:val="0"/>
  </w:num>
  <w:num w:numId="8">
    <w:abstractNumId w:val="9"/>
  </w:num>
  <w:num w:numId="9">
    <w:abstractNumId w:val="6"/>
  </w:num>
  <w:num w:numId="10">
    <w:abstractNumId w:val="5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58CB"/>
    <w:rsid w:val="00003485"/>
    <w:rsid w:val="00015B21"/>
    <w:rsid w:val="000735DB"/>
    <w:rsid w:val="0009410A"/>
    <w:rsid w:val="000A75B8"/>
    <w:rsid w:val="000C6052"/>
    <w:rsid w:val="000F2926"/>
    <w:rsid w:val="00135905"/>
    <w:rsid w:val="00142D54"/>
    <w:rsid w:val="00150149"/>
    <w:rsid w:val="001B0094"/>
    <w:rsid w:val="0020056F"/>
    <w:rsid w:val="0022571F"/>
    <w:rsid w:val="002849A7"/>
    <w:rsid w:val="0028686D"/>
    <w:rsid w:val="00290B4D"/>
    <w:rsid w:val="002944BA"/>
    <w:rsid w:val="002A7020"/>
    <w:rsid w:val="002B2C07"/>
    <w:rsid w:val="0030030F"/>
    <w:rsid w:val="003331B5"/>
    <w:rsid w:val="0035123D"/>
    <w:rsid w:val="003940DC"/>
    <w:rsid w:val="003A58CB"/>
    <w:rsid w:val="003B24B3"/>
    <w:rsid w:val="003B4A61"/>
    <w:rsid w:val="003B681F"/>
    <w:rsid w:val="003C7ABB"/>
    <w:rsid w:val="003D2A42"/>
    <w:rsid w:val="003D3B44"/>
    <w:rsid w:val="003E7DE7"/>
    <w:rsid w:val="003F6C87"/>
    <w:rsid w:val="00402729"/>
    <w:rsid w:val="004519BD"/>
    <w:rsid w:val="004661F2"/>
    <w:rsid w:val="00471509"/>
    <w:rsid w:val="004B676F"/>
    <w:rsid w:val="004D08E1"/>
    <w:rsid w:val="004D5033"/>
    <w:rsid w:val="005278D6"/>
    <w:rsid w:val="00543532"/>
    <w:rsid w:val="00567EB4"/>
    <w:rsid w:val="00574538"/>
    <w:rsid w:val="005776F2"/>
    <w:rsid w:val="005910FB"/>
    <w:rsid w:val="00596541"/>
    <w:rsid w:val="005C1694"/>
    <w:rsid w:val="0062430B"/>
    <w:rsid w:val="00636ED8"/>
    <w:rsid w:val="00642DCC"/>
    <w:rsid w:val="00660396"/>
    <w:rsid w:val="00680472"/>
    <w:rsid w:val="00682AE3"/>
    <w:rsid w:val="006A5DAE"/>
    <w:rsid w:val="00724192"/>
    <w:rsid w:val="00733842"/>
    <w:rsid w:val="00757978"/>
    <w:rsid w:val="00765D97"/>
    <w:rsid w:val="00775DEE"/>
    <w:rsid w:val="007B0147"/>
    <w:rsid w:val="007E548E"/>
    <w:rsid w:val="0081645E"/>
    <w:rsid w:val="00821A41"/>
    <w:rsid w:val="00822B56"/>
    <w:rsid w:val="00824C0B"/>
    <w:rsid w:val="00832B00"/>
    <w:rsid w:val="00854B64"/>
    <w:rsid w:val="00884B1D"/>
    <w:rsid w:val="008A02D2"/>
    <w:rsid w:val="008F1C56"/>
    <w:rsid w:val="0095786C"/>
    <w:rsid w:val="00963EC1"/>
    <w:rsid w:val="00A20059"/>
    <w:rsid w:val="00A523D1"/>
    <w:rsid w:val="00A77615"/>
    <w:rsid w:val="00A8653C"/>
    <w:rsid w:val="00AC01C1"/>
    <w:rsid w:val="00BB6B97"/>
    <w:rsid w:val="00C03B6A"/>
    <w:rsid w:val="00C0498C"/>
    <w:rsid w:val="00C705A5"/>
    <w:rsid w:val="00C7485A"/>
    <w:rsid w:val="00C97842"/>
    <w:rsid w:val="00CE7125"/>
    <w:rsid w:val="00D1213E"/>
    <w:rsid w:val="00D14AF8"/>
    <w:rsid w:val="00D24AB0"/>
    <w:rsid w:val="00D43920"/>
    <w:rsid w:val="00D650D2"/>
    <w:rsid w:val="00D834DE"/>
    <w:rsid w:val="00DA2396"/>
    <w:rsid w:val="00DE78AE"/>
    <w:rsid w:val="00E51F65"/>
    <w:rsid w:val="00E56242"/>
    <w:rsid w:val="00E9190F"/>
    <w:rsid w:val="00EA521B"/>
    <w:rsid w:val="00EC3641"/>
    <w:rsid w:val="00ED2F6D"/>
    <w:rsid w:val="00EE1409"/>
    <w:rsid w:val="00F0230D"/>
    <w:rsid w:val="00F46905"/>
    <w:rsid w:val="00F63FD5"/>
    <w:rsid w:val="00F7022A"/>
    <w:rsid w:val="00F86A53"/>
    <w:rsid w:val="00FC3025"/>
    <w:rsid w:val="00FD14CB"/>
    <w:rsid w:val="00FE0DE4"/>
    <w:rsid w:val="00FE63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317FD7B-3AFE-4C44-84A0-3BD25C9AD6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A58CB"/>
  </w:style>
  <w:style w:type="paragraph" w:styleId="Heading1">
    <w:name w:val="heading 1"/>
    <w:basedOn w:val="Normal"/>
    <w:link w:val="Heading1Char"/>
    <w:uiPriority w:val="9"/>
    <w:qFormat/>
    <w:rsid w:val="002B2C07"/>
    <w:pPr>
      <w:spacing w:after="420" w:line="630" w:lineRule="atLeast"/>
      <w:ind w:left="-15"/>
      <w:outlineLvl w:val="0"/>
    </w:pPr>
    <w:rPr>
      <w:rFonts w:ascii="Times New Roman" w:eastAsia="Times New Roman" w:hAnsi="Times New Roman" w:cs="Times New Roman"/>
      <w:kern w:val="36"/>
      <w:sz w:val="53"/>
      <w:szCs w:val="53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A58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3A58CB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C705A5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2B2C07"/>
    <w:rPr>
      <w:color w:val="954F72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2B2C07"/>
    <w:rPr>
      <w:rFonts w:ascii="Times New Roman" w:eastAsia="Times New Roman" w:hAnsi="Times New Roman" w:cs="Times New Roman"/>
      <w:kern w:val="36"/>
      <w:sz w:val="53"/>
      <w:szCs w:val="53"/>
      <w:lang w:eastAsia="en-GB"/>
    </w:rPr>
  </w:style>
  <w:style w:type="paragraph" w:styleId="NormalWeb">
    <w:name w:val="Normal (Web)"/>
    <w:basedOn w:val="Normal"/>
    <w:uiPriority w:val="99"/>
    <w:unhideWhenUsed/>
    <w:rsid w:val="004027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402729"/>
    <w:rPr>
      <w:b/>
      <w:bCs/>
    </w:rPr>
  </w:style>
  <w:style w:type="paragraph" w:customStyle="1" w:styleId="Date1">
    <w:name w:val="Date1"/>
    <w:basedOn w:val="Normal"/>
    <w:rsid w:val="00821A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42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7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14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8210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06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7097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73149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41633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75574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3243392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87999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77660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71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14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354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267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701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750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388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37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91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11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33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5665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6271636">
                      <w:marLeft w:val="-4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8594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1885846">
                              <w:marLeft w:val="-45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67854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094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2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31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59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50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46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18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46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272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21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8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67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07122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single" w:sz="6" w:space="0" w:color="CCCCCC"/>
            <w:right w:val="none" w:sz="0" w:space="0" w:color="auto"/>
          </w:divBdr>
        </w:div>
        <w:div w:id="1779173802">
          <w:marLeft w:val="240"/>
          <w:marRight w:val="30"/>
          <w:marTop w:val="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090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63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95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61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05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78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55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12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68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36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86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8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4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93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84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52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39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68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18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818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91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58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27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60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jpg"/><Relationship Id="rId18" Type="http://schemas.openxmlformats.org/officeDocument/2006/relationships/hyperlink" Target="https://www.inverclyde.gov.uk/libraries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hyperlink" Target="https://www.sailscotland.co.uk/registration" TargetMode="External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hyperlink" Target="http://icon/health-and-safety/health-and-safety-policy-and-guidance/chemical-safety/covid19-coronavirus/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g"/><Relationship Id="rId5" Type="http://schemas.openxmlformats.org/officeDocument/2006/relationships/webSettings" Target="webSettings.xml"/><Relationship Id="rId15" Type="http://schemas.openxmlformats.org/officeDocument/2006/relationships/hyperlink" Target="https://www.inverclyde.gov.uk/news/2020/jul/have-your-say-on-council-services" TargetMode="External"/><Relationship Id="rId10" Type="http://schemas.openxmlformats.org/officeDocument/2006/relationships/hyperlink" Target="https://www.inverclyde.gov.uk/environment/registrars/ceremonies" TargetMode="External"/><Relationship Id="rId19" Type="http://schemas.openxmlformats.org/officeDocument/2006/relationships/hyperlink" Target="http://www.nhs.uk/coronavirus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5DC609-0264-4513-BD54-0A7D7EA3E4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312</TotalTime>
  <Pages>5</Pages>
  <Words>1142</Words>
  <Characters>6510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George Barbour</dc:creator>
  <cp:keywords/>
  <dc:description/>
  <cp:lastModifiedBy>PJ Coulter</cp:lastModifiedBy>
  <cp:revision>29</cp:revision>
  <dcterms:created xsi:type="dcterms:W3CDTF">2020-07-24T07:53:00Z</dcterms:created>
  <dcterms:modified xsi:type="dcterms:W3CDTF">2020-07-24T13:09:00Z</dcterms:modified>
</cp:coreProperties>
</file>