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50E8" w:rsidRPr="00BF5359" w:rsidRDefault="001750E8" w:rsidP="001750E8">
      <w:pPr>
        <w:jc w:val="center"/>
        <w:rPr>
          <w:b/>
          <w:sz w:val="28"/>
          <w:szCs w:val="28"/>
        </w:rPr>
      </w:pPr>
      <w:r w:rsidRPr="00BF5359">
        <w:rPr>
          <w:b/>
          <w:sz w:val="28"/>
          <w:szCs w:val="28"/>
        </w:rPr>
        <w:t xml:space="preserve">Inverclyde Council </w:t>
      </w:r>
      <w:r>
        <w:rPr>
          <w:b/>
          <w:sz w:val="28"/>
          <w:szCs w:val="28"/>
        </w:rPr>
        <w:t xml:space="preserve">- </w:t>
      </w:r>
      <w:r w:rsidRPr="00BF5359">
        <w:rPr>
          <w:b/>
          <w:sz w:val="28"/>
          <w:szCs w:val="28"/>
        </w:rPr>
        <w:t>Cost of Living Award - £3</w:t>
      </w:r>
      <w:r>
        <w:rPr>
          <w:b/>
          <w:sz w:val="28"/>
          <w:szCs w:val="28"/>
        </w:rPr>
        <w:t>5</w:t>
      </w:r>
      <w:r w:rsidRPr="00BF5359">
        <w:rPr>
          <w:b/>
          <w:sz w:val="28"/>
          <w:szCs w:val="28"/>
        </w:rPr>
        <w:t>0</w:t>
      </w:r>
    </w:p>
    <w:p w:rsidR="001750E8" w:rsidRDefault="001750E8" w:rsidP="001750E8">
      <w:pPr>
        <w:jc w:val="both"/>
        <w:rPr>
          <w:b/>
          <w:sz w:val="28"/>
          <w:szCs w:val="28"/>
        </w:rPr>
      </w:pPr>
    </w:p>
    <w:p w:rsidR="00101B35" w:rsidRDefault="001750E8" w:rsidP="001750E8">
      <w:pPr>
        <w:jc w:val="both"/>
        <w:rPr>
          <w:sz w:val="22"/>
          <w:szCs w:val="22"/>
        </w:rPr>
      </w:pPr>
      <w:r w:rsidRPr="00EE6591">
        <w:rPr>
          <w:sz w:val="22"/>
          <w:szCs w:val="22"/>
        </w:rPr>
        <w:t>Inverclyde Council agreed on 24</w:t>
      </w:r>
      <w:r w:rsidR="00F93B3D" w:rsidRPr="00F93B3D">
        <w:rPr>
          <w:sz w:val="22"/>
          <w:szCs w:val="22"/>
          <w:vertAlign w:val="superscript"/>
        </w:rPr>
        <w:t>th</w:t>
      </w:r>
      <w:r w:rsidR="00F93B3D">
        <w:rPr>
          <w:sz w:val="22"/>
          <w:szCs w:val="22"/>
        </w:rPr>
        <w:t xml:space="preserve"> </w:t>
      </w:r>
      <w:r w:rsidRPr="00EE6591">
        <w:rPr>
          <w:sz w:val="22"/>
          <w:szCs w:val="22"/>
        </w:rPr>
        <w:t>February</w:t>
      </w:r>
      <w:r>
        <w:rPr>
          <w:sz w:val="22"/>
          <w:szCs w:val="22"/>
        </w:rPr>
        <w:t xml:space="preserve"> 2022 as part of the 2022/23 council budget</w:t>
      </w:r>
      <w:r w:rsidRPr="00EE6591">
        <w:rPr>
          <w:sz w:val="22"/>
          <w:szCs w:val="22"/>
        </w:rPr>
        <w:t xml:space="preserve"> additional support of £3m to low income house</w:t>
      </w:r>
      <w:r>
        <w:rPr>
          <w:sz w:val="22"/>
          <w:szCs w:val="22"/>
        </w:rPr>
        <w:t xml:space="preserve">holds.  </w:t>
      </w:r>
      <w:r w:rsidR="00101B35" w:rsidRPr="00101B35">
        <w:rPr>
          <w:sz w:val="22"/>
          <w:szCs w:val="22"/>
        </w:rPr>
        <w:t>The Policy and Resources Exec Sub Committee on 10</w:t>
      </w:r>
      <w:r w:rsidR="00101B35" w:rsidRPr="00101B35">
        <w:rPr>
          <w:sz w:val="22"/>
          <w:szCs w:val="22"/>
          <w:vertAlign w:val="superscript"/>
        </w:rPr>
        <w:t>th</w:t>
      </w:r>
      <w:r w:rsidR="00101B35" w:rsidRPr="00101B35">
        <w:rPr>
          <w:sz w:val="22"/>
          <w:szCs w:val="22"/>
        </w:rPr>
        <w:t xml:space="preserve"> March 2022 decided to increase the Inverclyde Council Cost of Living Award from £300 to £350, utilising Scottish Government COVID Economic Recovery Funding.  </w:t>
      </w:r>
    </w:p>
    <w:p w:rsidR="00101B35" w:rsidRDefault="00101B35" w:rsidP="001750E8">
      <w:pPr>
        <w:jc w:val="both"/>
        <w:rPr>
          <w:sz w:val="22"/>
          <w:szCs w:val="22"/>
        </w:rPr>
      </w:pPr>
    </w:p>
    <w:p w:rsidR="001750E8" w:rsidRDefault="001750E8" w:rsidP="001750E8">
      <w:pPr>
        <w:jc w:val="both"/>
        <w:rPr>
          <w:sz w:val="22"/>
          <w:szCs w:val="22"/>
        </w:rPr>
      </w:pPr>
      <w:r>
        <w:rPr>
          <w:sz w:val="22"/>
          <w:szCs w:val="22"/>
        </w:rPr>
        <w:t>A one-off payment of £35</w:t>
      </w:r>
      <w:r w:rsidRPr="00EE6591">
        <w:rPr>
          <w:sz w:val="22"/>
          <w:szCs w:val="22"/>
        </w:rPr>
        <w:t xml:space="preserve">0 will be made to all households in </w:t>
      </w:r>
      <w:r>
        <w:rPr>
          <w:sz w:val="22"/>
          <w:szCs w:val="22"/>
        </w:rPr>
        <w:t xml:space="preserve">Inverclyde </w:t>
      </w:r>
      <w:r w:rsidR="00760AE6">
        <w:rPr>
          <w:sz w:val="22"/>
          <w:szCs w:val="22"/>
        </w:rPr>
        <w:t>who at 24</w:t>
      </w:r>
      <w:r w:rsidR="00760AE6" w:rsidRPr="00760AE6">
        <w:rPr>
          <w:sz w:val="22"/>
          <w:szCs w:val="22"/>
          <w:vertAlign w:val="superscript"/>
        </w:rPr>
        <w:t>th</w:t>
      </w:r>
      <w:r w:rsidR="00760AE6">
        <w:rPr>
          <w:sz w:val="22"/>
          <w:szCs w:val="22"/>
        </w:rPr>
        <w:t xml:space="preserve"> February 2022 were </w:t>
      </w:r>
      <w:r>
        <w:rPr>
          <w:sz w:val="22"/>
          <w:szCs w:val="22"/>
        </w:rPr>
        <w:t xml:space="preserve">in </w:t>
      </w:r>
      <w:r w:rsidRPr="00EE6591">
        <w:rPr>
          <w:sz w:val="22"/>
          <w:szCs w:val="22"/>
        </w:rPr>
        <w:t xml:space="preserve">receipt of Council Tax </w:t>
      </w:r>
      <w:r>
        <w:rPr>
          <w:sz w:val="22"/>
          <w:szCs w:val="22"/>
        </w:rPr>
        <w:t>r</w:t>
      </w:r>
      <w:r w:rsidRPr="00EE6591">
        <w:rPr>
          <w:sz w:val="22"/>
          <w:szCs w:val="22"/>
        </w:rPr>
        <w:t>eduction and certain households</w:t>
      </w:r>
      <w:r>
        <w:rPr>
          <w:sz w:val="22"/>
          <w:szCs w:val="22"/>
        </w:rPr>
        <w:t xml:space="preserve"> exempt from paying Council Tax,</w:t>
      </w:r>
      <w:r w:rsidRPr="00EE6591">
        <w:rPr>
          <w:sz w:val="22"/>
          <w:szCs w:val="22"/>
        </w:rPr>
        <w:t xml:space="preserve"> including those occupied </w:t>
      </w:r>
      <w:r>
        <w:rPr>
          <w:sz w:val="22"/>
          <w:szCs w:val="22"/>
        </w:rPr>
        <w:t xml:space="preserve">exclusively </w:t>
      </w:r>
      <w:r w:rsidRPr="00EE6591">
        <w:rPr>
          <w:sz w:val="22"/>
          <w:szCs w:val="22"/>
        </w:rPr>
        <w:t xml:space="preserve">by students.  </w:t>
      </w:r>
    </w:p>
    <w:p w:rsidR="001750E8" w:rsidRDefault="001750E8" w:rsidP="001750E8">
      <w:pPr>
        <w:jc w:val="both"/>
        <w:rPr>
          <w:sz w:val="22"/>
          <w:szCs w:val="22"/>
        </w:rPr>
      </w:pPr>
    </w:p>
    <w:p w:rsidR="008A6B59" w:rsidRDefault="008A6B59" w:rsidP="001750E8">
      <w:pPr>
        <w:jc w:val="both"/>
        <w:rPr>
          <w:sz w:val="22"/>
          <w:szCs w:val="22"/>
        </w:rPr>
      </w:pPr>
    </w:p>
    <w:p w:rsidR="008A6B59" w:rsidRPr="00DE50C8" w:rsidRDefault="008A6B59" w:rsidP="008A6B59">
      <w:pPr>
        <w:jc w:val="both"/>
        <w:rPr>
          <w:b/>
          <w:sz w:val="22"/>
          <w:szCs w:val="22"/>
        </w:rPr>
      </w:pPr>
      <w:r w:rsidRPr="00DE50C8">
        <w:rPr>
          <w:b/>
          <w:sz w:val="22"/>
          <w:szCs w:val="22"/>
        </w:rPr>
        <w:t xml:space="preserve">Do I need to claim the </w:t>
      </w:r>
      <w:r>
        <w:rPr>
          <w:b/>
          <w:sz w:val="22"/>
          <w:szCs w:val="22"/>
        </w:rPr>
        <w:t xml:space="preserve">£350 </w:t>
      </w:r>
      <w:r w:rsidRPr="00DE50C8">
        <w:rPr>
          <w:b/>
          <w:sz w:val="22"/>
          <w:szCs w:val="22"/>
        </w:rPr>
        <w:t>Cost of Living Award?</w:t>
      </w:r>
    </w:p>
    <w:p w:rsidR="008A6B59" w:rsidRDefault="008A6B59" w:rsidP="001750E8">
      <w:pPr>
        <w:jc w:val="both"/>
        <w:rPr>
          <w:sz w:val="22"/>
          <w:szCs w:val="22"/>
        </w:rPr>
      </w:pPr>
    </w:p>
    <w:p w:rsidR="008A6B59" w:rsidRDefault="008A6B59" w:rsidP="001750E8">
      <w:pPr>
        <w:jc w:val="both"/>
        <w:rPr>
          <w:sz w:val="22"/>
          <w:szCs w:val="22"/>
        </w:rPr>
      </w:pPr>
      <w:r>
        <w:rPr>
          <w:sz w:val="22"/>
          <w:szCs w:val="22"/>
        </w:rPr>
        <w:t xml:space="preserve">No.  </w:t>
      </w:r>
      <w:r w:rsidRPr="00DE50C8">
        <w:rPr>
          <w:sz w:val="22"/>
          <w:szCs w:val="22"/>
        </w:rPr>
        <w:t>Inverclyde Council has identified everyone who qualifies and will make the payment to them</w:t>
      </w:r>
      <w:r w:rsidR="00231B78">
        <w:rPr>
          <w:sz w:val="22"/>
          <w:szCs w:val="22"/>
        </w:rPr>
        <w:t>.</w:t>
      </w:r>
      <w:r>
        <w:rPr>
          <w:sz w:val="22"/>
          <w:szCs w:val="22"/>
        </w:rPr>
        <w:t xml:space="preserve"> </w:t>
      </w:r>
      <w:r w:rsidR="00231B78" w:rsidRPr="00231B78">
        <w:rPr>
          <w:sz w:val="22"/>
          <w:szCs w:val="22"/>
        </w:rPr>
        <w:t xml:space="preserve">If you qualify you will receive a letter </w:t>
      </w:r>
      <w:r w:rsidR="00231B78">
        <w:rPr>
          <w:sz w:val="22"/>
          <w:szCs w:val="22"/>
        </w:rPr>
        <w:t xml:space="preserve">about the award </w:t>
      </w:r>
      <w:r w:rsidR="00231B78" w:rsidRPr="00231B78">
        <w:rPr>
          <w:sz w:val="22"/>
          <w:szCs w:val="22"/>
        </w:rPr>
        <w:t xml:space="preserve">by the </w:t>
      </w:r>
      <w:r w:rsidR="00647E52">
        <w:rPr>
          <w:sz w:val="22"/>
          <w:szCs w:val="22"/>
        </w:rPr>
        <w:t xml:space="preserve">last weekend in </w:t>
      </w:r>
      <w:r w:rsidR="00231B78" w:rsidRPr="00231B78">
        <w:rPr>
          <w:sz w:val="22"/>
          <w:szCs w:val="22"/>
        </w:rPr>
        <w:t xml:space="preserve">March.  </w:t>
      </w:r>
    </w:p>
    <w:p w:rsidR="008A6B59" w:rsidRDefault="008A6B59" w:rsidP="001750E8">
      <w:pPr>
        <w:jc w:val="both"/>
        <w:rPr>
          <w:sz w:val="22"/>
          <w:szCs w:val="22"/>
        </w:rPr>
      </w:pPr>
    </w:p>
    <w:p w:rsidR="008A6B59" w:rsidRPr="008A6B59" w:rsidRDefault="008A6B59" w:rsidP="001750E8">
      <w:pPr>
        <w:jc w:val="both"/>
        <w:rPr>
          <w:b/>
          <w:sz w:val="22"/>
          <w:szCs w:val="22"/>
        </w:rPr>
      </w:pPr>
      <w:r w:rsidRPr="008A6B59">
        <w:rPr>
          <w:b/>
          <w:sz w:val="22"/>
          <w:szCs w:val="22"/>
        </w:rPr>
        <w:t xml:space="preserve">How </w:t>
      </w:r>
      <w:r w:rsidR="00BF181B">
        <w:rPr>
          <w:b/>
          <w:sz w:val="22"/>
          <w:szCs w:val="22"/>
        </w:rPr>
        <w:t xml:space="preserve">and when </w:t>
      </w:r>
      <w:r w:rsidRPr="008A6B59">
        <w:rPr>
          <w:b/>
          <w:sz w:val="22"/>
          <w:szCs w:val="22"/>
        </w:rPr>
        <w:t>will I receive the award?</w:t>
      </w:r>
    </w:p>
    <w:p w:rsidR="008A6B59" w:rsidRDefault="008A6B59" w:rsidP="001750E8">
      <w:pPr>
        <w:jc w:val="both"/>
        <w:rPr>
          <w:sz w:val="22"/>
          <w:szCs w:val="22"/>
        </w:rPr>
      </w:pPr>
    </w:p>
    <w:p w:rsidR="00F93B3D" w:rsidRPr="00F93B3D" w:rsidRDefault="00F93B3D" w:rsidP="00F93B3D">
      <w:pPr>
        <w:pStyle w:val="ListParagraph"/>
        <w:numPr>
          <w:ilvl w:val="0"/>
          <w:numId w:val="4"/>
        </w:numPr>
        <w:jc w:val="both"/>
        <w:rPr>
          <w:sz w:val="22"/>
          <w:szCs w:val="22"/>
        </w:rPr>
      </w:pPr>
      <w:r>
        <w:rPr>
          <w:sz w:val="22"/>
          <w:szCs w:val="22"/>
        </w:rPr>
        <w:t xml:space="preserve">I pay council tax by direct debit. </w:t>
      </w:r>
    </w:p>
    <w:p w:rsidR="00F93B3D" w:rsidRDefault="00F93B3D" w:rsidP="001750E8">
      <w:pPr>
        <w:jc w:val="both"/>
        <w:rPr>
          <w:sz w:val="22"/>
          <w:szCs w:val="22"/>
        </w:rPr>
      </w:pPr>
    </w:p>
    <w:p w:rsidR="00F93B3D" w:rsidRDefault="00231B78" w:rsidP="001750E8">
      <w:pPr>
        <w:jc w:val="both"/>
        <w:rPr>
          <w:sz w:val="22"/>
          <w:szCs w:val="22"/>
        </w:rPr>
      </w:pPr>
      <w:r>
        <w:rPr>
          <w:sz w:val="22"/>
          <w:szCs w:val="22"/>
        </w:rPr>
        <w:t xml:space="preserve">The letter will ask </w:t>
      </w:r>
      <w:r w:rsidR="00F93B3D">
        <w:rPr>
          <w:sz w:val="22"/>
          <w:szCs w:val="22"/>
        </w:rPr>
        <w:t>you</w:t>
      </w:r>
      <w:r>
        <w:rPr>
          <w:sz w:val="22"/>
          <w:szCs w:val="22"/>
        </w:rPr>
        <w:t xml:space="preserve"> </w:t>
      </w:r>
      <w:r w:rsidR="00F93B3D">
        <w:rPr>
          <w:sz w:val="22"/>
          <w:szCs w:val="22"/>
        </w:rPr>
        <w:t>to accept the payment into the bank account from which you pay Council Tax.  You will receive the Inverclyde Council – Cost of Living Award £350 by 29</w:t>
      </w:r>
      <w:r w:rsidR="00F93B3D" w:rsidRPr="00F93B3D">
        <w:rPr>
          <w:sz w:val="22"/>
          <w:szCs w:val="22"/>
          <w:vertAlign w:val="superscript"/>
        </w:rPr>
        <w:t>th</w:t>
      </w:r>
      <w:r w:rsidR="00F93B3D">
        <w:rPr>
          <w:sz w:val="22"/>
          <w:szCs w:val="22"/>
        </w:rPr>
        <w:t xml:space="preserve"> April.</w:t>
      </w:r>
    </w:p>
    <w:p w:rsidR="00F93B3D" w:rsidRDefault="00F93B3D" w:rsidP="001750E8">
      <w:pPr>
        <w:jc w:val="both"/>
        <w:rPr>
          <w:sz w:val="22"/>
          <w:szCs w:val="22"/>
        </w:rPr>
      </w:pPr>
    </w:p>
    <w:p w:rsidR="00F93B3D" w:rsidRDefault="00F93B3D" w:rsidP="00F93B3D">
      <w:pPr>
        <w:pStyle w:val="ListParagraph"/>
        <w:numPr>
          <w:ilvl w:val="0"/>
          <w:numId w:val="4"/>
        </w:numPr>
        <w:jc w:val="both"/>
        <w:rPr>
          <w:sz w:val="22"/>
          <w:szCs w:val="22"/>
        </w:rPr>
      </w:pPr>
      <w:r>
        <w:rPr>
          <w:sz w:val="22"/>
          <w:szCs w:val="22"/>
        </w:rPr>
        <w:t>I received a C</w:t>
      </w:r>
      <w:r w:rsidR="00231B78" w:rsidRPr="00F93B3D">
        <w:rPr>
          <w:sz w:val="22"/>
          <w:szCs w:val="22"/>
        </w:rPr>
        <w:t xml:space="preserve">ovid related payment </w:t>
      </w:r>
      <w:r>
        <w:rPr>
          <w:sz w:val="22"/>
          <w:szCs w:val="22"/>
        </w:rPr>
        <w:t xml:space="preserve">from the council </w:t>
      </w:r>
      <w:r w:rsidR="00231B78" w:rsidRPr="00F93B3D">
        <w:rPr>
          <w:sz w:val="22"/>
          <w:szCs w:val="22"/>
        </w:rPr>
        <w:t>in the last 12 mont</w:t>
      </w:r>
      <w:r>
        <w:rPr>
          <w:sz w:val="22"/>
          <w:szCs w:val="22"/>
        </w:rPr>
        <w:t>hs.</w:t>
      </w:r>
    </w:p>
    <w:p w:rsidR="00F93B3D" w:rsidRDefault="00F93B3D" w:rsidP="00F93B3D">
      <w:pPr>
        <w:jc w:val="both"/>
        <w:rPr>
          <w:sz w:val="22"/>
          <w:szCs w:val="22"/>
        </w:rPr>
      </w:pPr>
    </w:p>
    <w:p w:rsidR="008A6B59" w:rsidRDefault="00F93B3D" w:rsidP="001750E8">
      <w:pPr>
        <w:jc w:val="both"/>
        <w:rPr>
          <w:sz w:val="22"/>
          <w:szCs w:val="22"/>
        </w:rPr>
      </w:pPr>
      <w:r>
        <w:rPr>
          <w:sz w:val="22"/>
          <w:szCs w:val="22"/>
        </w:rPr>
        <w:t>The letter will ask you to accept the payment into the account you received a Covid related payment.</w:t>
      </w:r>
      <w:r w:rsidRPr="00F93B3D">
        <w:rPr>
          <w:sz w:val="22"/>
          <w:szCs w:val="22"/>
        </w:rPr>
        <w:t xml:space="preserve"> You will receive the Inverclyde Council – Cost of Living Award £350 by 29</w:t>
      </w:r>
      <w:r w:rsidRPr="00F93B3D">
        <w:rPr>
          <w:sz w:val="22"/>
          <w:szCs w:val="22"/>
          <w:vertAlign w:val="superscript"/>
        </w:rPr>
        <w:t>th</w:t>
      </w:r>
      <w:r w:rsidRPr="00F93B3D">
        <w:rPr>
          <w:sz w:val="22"/>
          <w:szCs w:val="22"/>
        </w:rPr>
        <w:t xml:space="preserve"> April</w:t>
      </w:r>
      <w:r>
        <w:rPr>
          <w:sz w:val="22"/>
          <w:szCs w:val="22"/>
        </w:rPr>
        <w:t>.</w:t>
      </w:r>
    </w:p>
    <w:p w:rsidR="00F93B3D" w:rsidRDefault="00F93B3D" w:rsidP="001750E8">
      <w:pPr>
        <w:jc w:val="both"/>
        <w:rPr>
          <w:sz w:val="22"/>
          <w:szCs w:val="22"/>
        </w:rPr>
      </w:pPr>
    </w:p>
    <w:p w:rsidR="00F93B3D" w:rsidRDefault="00F93B3D" w:rsidP="00F93B3D">
      <w:pPr>
        <w:pStyle w:val="ListParagraph"/>
        <w:numPr>
          <w:ilvl w:val="0"/>
          <w:numId w:val="4"/>
        </w:numPr>
        <w:jc w:val="both"/>
        <w:rPr>
          <w:sz w:val="22"/>
          <w:szCs w:val="22"/>
        </w:rPr>
      </w:pPr>
      <w:r>
        <w:rPr>
          <w:sz w:val="22"/>
          <w:szCs w:val="22"/>
        </w:rPr>
        <w:t>I don’t pay Council Tax by direct debit and I haven’t received a Covid related payment in the last 12 months.</w:t>
      </w:r>
    </w:p>
    <w:p w:rsidR="00F93B3D" w:rsidRDefault="00F93B3D" w:rsidP="001750E8">
      <w:pPr>
        <w:jc w:val="both"/>
        <w:rPr>
          <w:sz w:val="22"/>
          <w:szCs w:val="22"/>
        </w:rPr>
      </w:pPr>
    </w:p>
    <w:p w:rsidR="00F93B3D" w:rsidRDefault="00F93B3D" w:rsidP="00F93B3D">
      <w:pPr>
        <w:rPr>
          <w:sz w:val="22"/>
          <w:szCs w:val="22"/>
        </w:rPr>
      </w:pPr>
      <w:r>
        <w:rPr>
          <w:sz w:val="22"/>
          <w:szCs w:val="22"/>
        </w:rPr>
        <w:t>You will be asked to apply online with a copy or photograph of your bank statement</w:t>
      </w:r>
      <w:r w:rsidR="001F12F1">
        <w:rPr>
          <w:sz w:val="22"/>
          <w:szCs w:val="22"/>
        </w:rPr>
        <w:t>.  Apply online:</w:t>
      </w:r>
      <w:r>
        <w:rPr>
          <w:sz w:val="22"/>
          <w:szCs w:val="22"/>
        </w:rPr>
        <w:t xml:space="preserve"> </w:t>
      </w:r>
      <w:hyperlink r:id="rId7" w:history="1">
        <w:r w:rsidRPr="00575A2C">
          <w:rPr>
            <w:rStyle w:val="Hyperlink"/>
            <w:sz w:val="22"/>
            <w:szCs w:val="22"/>
          </w:rPr>
          <w:t>www.inverclyde.gov.uk/costoflivingaward</w:t>
        </w:r>
      </w:hyperlink>
      <w:r>
        <w:rPr>
          <w:sz w:val="22"/>
          <w:szCs w:val="22"/>
        </w:rPr>
        <w:t xml:space="preserve">  </w:t>
      </w:r>
      <w:r w:rsidRPr="00F93B3D">
        <w:rPr>
          <w:sz w:val="22"/>
          <w:szCs w:val="22"/>
        </w:rPr>
        <w:t xml:space="preserve">If you apply by </w:t>
      </w:r>
      <w:proofErr w:type="gramStart"/>
      <w:r w:rsidRPr="00F93B3D">
        <w:rPr>
          <w:sz w:val="22"/>
          <w:szCs w:val="22"/>
        </w:rPr>
        <w:t>15</w:t>
      </w:r>
      <w:r w:rsidRPr="00F93B3D">
        <w:rPr>
          <w:sz w:val="22"/>
          <w:szCs w:val="22"/>
          <w:vertAlign w:val="superscript"/>
        </w:rPr>
        <w:t>th</w:t>
      </w:r>
      <w:r w:rsidRPr="00F93B3D">
        <w:rPr>
          <w:sz w:val="22"/>
          <w:szCs w:val="22"/>
        </w:rPr>
        <w:t xml:space="preserve"> April</w:t>
      </w:r>
      <w:proofErr w:type="gramEnd"/>
      <w:r w:rsidRPr="00F93B3D">
        <w:rPr>
          <w:sz w:val="22"/>
          <w:szCs w:val="22"/>
        </w:rPr>
        <w:t xml:space="preserve"> you will receive your payment by 29</w:t>
      </w:r>
      <w:r w:rsidRPr="00F93B3D">
        <w:rPr>
          <w:sz w:val="22"/>
          <w:szCs w:val="22"/>
          <w:vertAlign w:val="superscript"/>
        </w:rPr>
        <w:t>th</w:t>
      </w:r>
      <w:r w:rsidRPr="00F93B3D">
        <w:rPr>
          <w:sz w:val="22"/>
          <w:szCs w:val="22"/>
        </w:rPr>
        <w:t xml:space="preserve"> April</w:t>
      </w:r>
      <w:r w:rsidR="00C305D7">
        <w:rPr>
          <w:sz w:val="22"/>
          <w:szCs w:val="22"/>
        </w:rPr>
        <w:t>.</w:t>
      </w:r>
    </w:p>
    <w:p w:rsidR="00F93B3D" w:rsidRDefault="00F93B3D" w:rsidP="00F93B3D">
      <w:pPr>
        <w:rPr>
          <w:sz w:val="22"/>
          <w:szCs w:val="22"/>
        </w:rPr>
      </w:pPr>
    </w:p>
    <w:p w:rsidR="00F93B3D" w:rsidRPr="00F76668" w:rsidRDefault="00F93B3D" w:rsidP="00F76668">
      <w:pPr>
        <w:rPr>
          <w:sz w:val="22"/>
          <w:szCs w:val="22"/>
        </w:rPr>
      </w:pPr>
      <w:r>
        <w:rPr>
          <w:sz w:val="22"/>
          <w:szCs w:val="22"/>
        </w:rPr>
        <w:t xml:space="preserve">If it not possible for you to apply online you will be asked to complete and return the application form on the reverse of the letter.  The completed form should be returned to the council with a copy of your bank </w:t>
      </w:r>
      <w:r w:rsidR="00F76668">
        <w:rPr>
          <w:sz w:val="22"/>
          <w:szCs w:val="22"/>
        </w:rPr>
        <w:t>statement.  If the application is not received before 9</w:t>
      </w:r>
      <w:r w:rsidR="00F76668" w:rsidRPr="00F76668">
        <w:rPr>
          <w:sz w:val="22"/>
          <w:szCs w:val="22"/>
          <w:vertAlign w:val="superscript"/>
        </w:rPr>
        <w:t>th</w:t>
      </w:r>
      <w:r w:rsidR="00F76668">
        <w:rPr>
          <w:sz w:val="22"/>
          <w:szCs w:val="22"/>
        </w:rPr>
        <w:t xml:space="preserve"> May, the payment will be </w:t>
      </w:r>
      <w:r w:rsidR="00F76668" w:rsidRPr="00F76668">
        <w:rPr>
          <w:rFonts w:cs="Arial"/>
          <w:sz w:val="22"/>
          <w:szCs w:val="22"/>
        </w:rPr>
        <w:t xml:space="preserve">credited to </w:t>
      </w:r>
      <w:r w:rsidR="00F76668">
        <w:rPr>
          <w:rFonts w:cs="Arial"/>
          <w:sz w:val="22"/>
          <w:szCs w:val="22"/>
        </w:rPr>
        <w:t>your</w:t>
      </w:r>
      <w:r w:rsidR="00F76668" w:rsidRPr="00F76668">
        <w:rPr>
          <w:rFonts w:cs="Arial"/>
          <w:sz w:val="22"/>
          <w:szCs w:val="22"/>
        </w:rPr>
        <w:t xml:space="preserve"> 2022/23 Council Tax account by no later than the </w:t>
      </w:r>
      <w:r w:rsidR="00F76668">
        <w:rPr>
          <w:rFonts w:cs="Arial"/>
          <w:sz w:val="22"/>
          <w:szCs w:val="22"/>
        </w:rPr>
        <w:t>start of June.</w:t>
      </w:r>
    </w:p>
    <w:p w:rsidR="00D538AB" w:rsidRDefault="00D538AB" w:rsidP="00D538AB">
      <w:pPr>
        <w:jc w:val="both"/>
        <w:rPr>
          <w:rFonts w:cs="Arial"/>
          <w:sz w:val="22"/>
          <w:szCs w:val="22"/>
        </w:rPr>
      </w:pPr>
    </w:p>
    <w:p w:rsidR="00D538AB" w:rsidRDefault="00D538AB" w:rsidP="00D538AB">
      <w:pPr>
        <w:jc w:val="both"/>
        <w:rPr>
          <w:rFonts w:cs="Arial"/>
          <w:sz w:val="22"/>
          <w:szCs w:val="22"/>
        </w:rPr>
      </w:pPr>
      <w:r w:rsidRPr="00DE50C8">
        <w:rPr>
          <w:rFonts w:cs="Arial"/>
          <w:sz w:val="22"/>
          <w:szCs w:val="22"/>
        </w:rPr>
        <w:t>Your bill will show the payment which will reduc</w:t>
      </w:r>
      <w:r>
        <w:rPr>
          <w:rFonts w:cs="Arial"/>
          <w:sz w:val="22"/>
          <w:szCs w:val="22"/>
        </w:rPr>
        <w:t>e</w:t>
      </w:r>
      <w:r w:rsidRPr="00DE50C8">
        <w:rPr>
          <w:rFonts w:cs="Arial"/>
          <w:sz w:val="22"/>
          <w:szCs w:val="22"/>
        </w:rPr>
        <w:t xml:space="preserve"> your monthly Council Tax instalments or it may have placed your account into credit.  A refund of any credit in your account can be arranged by contacting the service directly by email </w:t>
      </w:r>
      <w:hyperlink r:id="rId8" w:history="1">
        <w:r w:rsidRPr="00DE50C8">
          <w:rPr>
            <w:rStyle w:val="Hyperlink"/>
            <w:rFonts w:cs="Arial"/>
            <w:sz w:val="22"/>
            <w:szCs w:val="22"/>
          </w:rPr>
          <w:t>council.tax@inverclyde.gov.uk</w:t>
        </w:r>
      </w:hyperlink>
      <w:r w:rsidRPr="00DE50C8">
        <w:rPr>
          <w:rFonts w:cs="Arial"/>
          <w:sz w:val="22"/>
          <w:szCs w:val="22"/>
        </w:rPr>
        <w:t xml:space="preserve"> or through the Customer Service Centre 01475</w:t>
      </w:r>
      <w:r>
        <w:rPr>
          <w:rFonts w:cs="Arial"/>
          <w:sz w:val="22"/>
          <w:szCs w:val="22"/>
        </w:rPr>
        <w:t xml:space="preserve"> 717171.</w:t>
      </w:r>
    </w:p>
    <w:p w:rsidR="00F93B3D" w:rsidRDefault="00F93B3D" w:rsidP="001750E8">
      <w:pPr>
        <w:jc w:val="both"/>
        <w:rPr>
          <w:sz w:val="22"/>
          <w:szCs w:val="22"/>
        </w:rPr>
      </w:pPr>
    </w:p>
    <w:p w:rsidR="00BF181B" w:rsidRPr="00BF181B" w:rsidRDefault="00BF181B" w:rsidP="00BF181B">
      <w:pPr>
        <w:jc w:val="both"/>
        <w:rPr>
          <w:rFonts w:cs="Arial"/>
          <w:b/>
          <w:sz w:val="22"/>
          <w:szCs w:val="22"/>
        </w:rPr>
      </w:pPr>
      <w:r w:rsidRPr="00BF181B">
        <w:rPr>
          <w:rFonts w:cs="Arial"/>
          <w:b/>
          <w:sz w:val="22"/>
          <w:szCs w:val="22"/>
        </w:rPr>
        <w:t>More than one of us pays Council Tax where I live, will I receive the payment?</w:t>
      </w:r>
    </w:p>
    <w:p w:rsidR="00BF181B" w:rsidRPr="00BF181B" w:rsidRDefault="00BF181B" w:rsidP="00BF181B">
      <w:pPr>
        <w:jc w:val="both"/>
        <w:rPr>
          <w:rFonts w:cs="Arial"/>
          <w:sz w:val="22"/>
          <w:szCs w:val="22"/>
        </w:rPr>
      </w:pPr>
    </w:p>
    <w:p w:rsidR="00BF181B" w:rsidRPr="00BF181B" w:rsidRDefault="00BF181B" w:rsidP="00BF181B">
      <w:pPr>
        <w:jc w:val="both"/>
        <w:rPr>
          <w:rFonts w:cs="Arial"/>
          <w:sz w:val="22"/>
          <w:szCs w:val="22"/>
        </w:rPr>
      </w:pPr>
      <w:r w:rsidRPr="00BF181B">
        <w:rPr>
          <w:rFonts w:cs="Arial"/>
          <w:sz w:val="22"/>
          <w:szCs w:val="22"/>
        </w:rPr>
        <w:t xml:space="preserve">Only one payment will be made in relation to any single dwelling. In cases of joint and several liability, payment will be made to the first named person on the Council Tax bill. </w:t>
      </w:r>
    </w:p>
    <w:p w:rsidR="00BF181B" w:rsidRDefault="00BF181B" w:rsidP="00CC3185">
      <w:pPr>
        <w:jc w:val="center"/>
        <w:rPr>
          <w:b/>
          <w:sz w:val="28"/>
          <w:szCs w:val="28"/>
        </w:rPr>
      </w:pPr>
    </w:p>
    <w:p w:rsidR="00BF181B" w:rsidRDefault="00BF181B" w:rsidP="00CC3185">
      <w:pPr>
        <w:jc w:val="center"/>
        <w:rPr>
          <w:b/>
          <w:sz w:val="28"/>
          <w:szCs w:val="28"/>
        </w:rPr>
      </w:pPr>
    </w:p>
    <w:p w:rsidR="000E476F" w:rsidRPr="00BF5359" w:rsidRDefault="007A73F5" w:rsidP="00CC3185">
      <w:pPr>
        <w:jc w:val="center"/>
        <w:rPr>
          <w:b/>
          <w:sz w:val="28"/>
          <w:szCs w:val="28"/>
        </w:rPr>
      </w:pPr>
      <w:r>
        <w:rPr>
          <w:b/>
          <w:sz w:val="28"/>
          <w:szCs w:val="28"/>
        </w:rPr>
        <w:lastRenderedPageBreak/>
        <w:t xml:space="preserve">Scottish Government - </w:t>
      </w:r>
      <w:r w:rsidR="000E476F" w:rsidRPr="00BF5359">
        <w:rPr>
          <w:b/>
          <w:sz w:val="28"/>
          <w:szCs w:val="28"/>
        </w:rPr>
        <w:t>Cost of Living Award</w:t>
      </w:r>
      <w:r w:rsidR="00BF5359">
        <w:rPr>
          <w:b/>
          <w:sz w:val="28"/>
          <w:szCs w:val="28"/>
        </w:rPr>
        <w:t xml:space="preserve"> - £150</w:t>
      </w:r>
    </w:p>
    <w:p w:rsidR="000E476F" w:rsidRDefault="000E476F" w:rsidP="000E476F">
      <w:pPr>
        <w:jc w:val="both"/>
      </w:pPr>
    </w:p>
    <w:p w:rsidR="006D5FE0" w:rsidRPr="00DE50C8" w:rsidRDefault="000E476F" w:rsidP="00EE6591">
      <w:pPr>
        <w:jc w:val="both"/>
        <w:rPr>
          <w:sz w:val="22"/>
          <w:szCs w:val="22"/>
        </w:rPr>
      </w:pPr>
      <w:r w:rsidRPr="00DE50C8">
        <w:rPr>
          <w:sz w:val="22"/>
          <w:szCs w:val="22"/>
        </w:rPr>
        <w:t>A Cost of Living Award was announced as part</w:t>
      </w:r>
      <w:r w:rsidR="006D5FE0" w:rsidRPr="00DE50C8">
        <w:rPr>
          <w:sz w:val="22"/>
          <w:szCs w:val="22"/>
        </w:rPr>
        <w:t xml:space="preserve"> of the 2022-23 Scottish Budget.  </w:t>
      </w:r>
      <w:r w:rsidR="00DE4695" w:rsidRPr="00DE50C8">
        <w:rPr>
          <w:sz w:val="22"/>
          <w:szCs w:val="22"/>
        </w:rPr>
        <w:t xml:space="preserve">It is </w:t>
      </w:r>
      <w:r w:rsidRPr="00DE50C8">
        <w:rPr>
          <w:sz w:val="22"/>
          <w:szCs w:val="22"/>
        </w:rPr>
        <w:t xml:space="preserve">an additional support </w:t>
      </w:r>
      <w:r w:rsidR="00DE4695" w:rsidRPr="00DE50C8">
        <w:rPr>
          <w:sz w:val="22"/>
          <w:szCs w:val="22"/>
        </w:rPr>
        <w:t>for</w:t>
      </w:r>
      <w:r w:rsidRPr="00DE50C8">
        <w:rPr>
          <w:sz w:val="22"/>
          <w:szCs w:val="22"/>
        </w:rPr>
        <w:t xml:space="preserve"> low income households to help tackle the cost of living crisis.</w:t>
      </w:r>
      <w:r w:rsidR="00364802" w:rsidRPr="00DE50C8">
        <w:rPr>
          <w:sz w:val="22"/>
          <w:szCs w:val="22"/>
        </w:rPr>
        <w:t xml:space="preserve">  </w:t>
      </w:r>
      <w:r w:rsidRPr="00DE50C8">
        <w:rPr>
          <w:sz w:val="22"/>
          <w:szCs w:val="22"/>
        </w:rPr>
        <w:t>Th</w:t>
      </w:r>
      <w:r w:rsidR="00DE4695" w:rsidRPr="00DE50C8">
        <w:rPr>
          <w:sz w:val="22"/>
          <w:szCs w:val="22"/>
        </w:rPr>
        <w:t>e</w:t>
      </w:r>
      <w:r w:rsidRPr="00DE50C8">
        <w:rPr>
          <w:sz w:val="22"/>
          <w:szCs w:val="22"/>
        </w:rPr>
        <w:t xml:space="preserve"> Cost of Living Award </w:t>
      </w:r>
      <w:r w:rsidR="00364802" w:rsidRPr="00DE50C8">
        <w:rPr>
          <w:sz w:val="22"/>
          <w:szCs w:val="22"/>
        </w:rPr>
        <w:t>of</w:t>
      </w:r>
      <w:r w:rsidRPr="00DE50C8">
        <w:rPr>
          <w:sz w:val="22"/>
          <w:szCs w:val="22"/>
        </w:rPr>
        <w:t xml:space="preserve"> £150 </w:t>
      </w:r>
      <w:r w:rsidR="00364802" w:rsidRPr="00DE50C8">
        <w:rPr>
          <w:sz w:val="22"/>
          <w:szCs w:val="22"/>
        </w:rPr>
        <w:t>is provided</w:t>
      </w:r>
      <w:r w:rsidR="006D5FE0" w:rsidRPr="00DE50C8">
        <w:rPr>
          <w:sz w:val="22"/>
          <w:szCs w:val="22"/>
        </w:rPr>
        <w:t xml:space="preserve"> to:</w:t>
      </w:r>
    </w:p>
    <w:p w:rsidR="006D5FE0" w:rsidRPr="00DE50C8" w:rsidRDefault="006D5FE0" w:rsidP="00EE6591">
      <w:pPr>
        <w:jc w:val="both"/>
        <w:rPr>
          <w:sz w:val="22"/>
          <w:szCs w:val="22"/>
        </w:rPr>
      </w:pPr>
    </w:p>
    <w:p w:rsidR="006D5FE0" w:rsidRPr="00DE50C8" w:rsidRDefault="006D5FE0" w:rsidP="00EE6591">
      <w:pPr>
        <w:pStyle w:val="ListParagraph"/>
        <w:numPr>
          <w:ilvl w:val="0"/>
          <w:numId w:val="1"/>
        </w:numPr>
        <w:jc w:val="both"/>
        <w:rPr>
          <w:sz w:val="22"/>
          <w:szCs w:val="22"/>
        </w:rPr>
      </w:pPr>
      <w:r w:rsidRPr="00DE50C8">
        <w:rPr>
          <w:sz w:val="22"/>
          <w:szCs w:val="22"/>
        </w:rPr>
        <w:t xml:space="preserve">Those </w:t>
      </w:r>
      <w:r w:rsidR="00364802" w:rsidRPr="00DE50C8">
        <w:rPr>
          <w:sz w:val="22"/>
          <w:szCs w:val="22"/>
        </w:rPr>
        <w:t xml:space="preserve">who </w:t>
      </w:r>
      <w:r w:rsidRPr="00DE50C8">
        <w:rPr>
          <w:sz w:val="22"/>
          <w:szCs w:val="22"/>
        </w:rPr>
        <w:t xml:space="preserve">receive Council Tax Reduction; </w:t>
      </w:r>
    </w:p>
    <w:p w:rsidR="000E476F" w:rsidRPr="00DE50C8" w:rsidRDefault="006D5FE0" w:rsidP="00EE6591">
      <w:pPr>
        <w:pStyle w:val="ListParagraph"/>
        <w:numPr>
          <w:ilvl w:val="0"/>
          <w:numId w:val="1"/>
        </w:numPr>
        <w:jc w:val="both"/>
        <w:rPr>
          <w:sz w:val="22"/>
          <w:szCs w:val="22"/>
        </w:rPr>
      </w:pPr>
      <w:r w:rsidRPr="00DE50C8">
        <w:rPr>
          <w:sz w:val="22"/>
          <w:szCs w:val="22"/>
        </w:rPr>
        <w:t>Council Tax payers who l</w:t>
      </w:r>
      <w:r w:rsidR="00364802" w:rsidRPr="00DE50C8">
        <w:rPr>
          <w:sz w:val="22"/>
          <w:szCs w:val="22"/>
        </w:rPr>
        <w:t xml:space="preserve">ive in a council tax Band A-D </w:t>
      </w:r>
      <w:r w:rsidRPr="00DE50C8">
        <w:rPr>
          <w:sz w:val="22"/>
          <w:szCs w:val="22"/>
        </w:rPr>
        <w:t>property</w:t>
      </w:r>
      <w:r w:rsidR="000E476F" w:rsidRPr="00DE50C8">
        <w:rPr>
          <w:sz w:val="22"/>
          <w:szCs w:val="22"/>
        </w:rPr>
        <w:t xml:space="preserve">; </w:t>
      </w:r>
    </w:p>
    <w:p w:rsidR="006D5FE0" w:rsidRPr="00DE50C8" w:rsidRDefault="000E476F" w:rsidP="00EE6591">
      <w:pPr>
        <w:pStyle w:val="ListParagraph"/>
        <w:numPr>
          <w:ilvl w:val="0"/>
          <w:numId w:val="1"/>
        </w:numPr>
        <w:jc w:val="both"/>
        <w:rPr>
          <w:sz w:val="22"/>
          <w:szCs w:val="22"/>
        </w:rPr>
      </w:pPr>
      <w:r w:rsidRPr="00DE50C8">
        <w:rPr>
          <w:sz w:val="22"/>
          <w:szCs w:val="22"/>
        </w:rPr>
        <w:t xml:space="preserve">Certain </w:t>
      </w:r>
      <w:r w:rsidR="000653E7">
        <w:rPr>
          <w:sz w:val="22"/>
          <w:szCs w:val="22"/>
        </w:rPr>
        <w:t>people</w:t>
      </w:r>
      <w:r w:rsidRPr="00DE50C8">
        <w:rPr>
          <w:sz w:val="22"/>
          <w:szCs w:val="22"/>
        </w:rPr>
        <w:t xml:space="preserve"> living in a property exempt from Council Tax.</w:t>
      </w:r>
    </w:p>
    <w:p w:rsidR="000E476F" w:rsidRPr="00DE50C8" w:rsidRDefault="000E476F" w:rsidP="00EE6591">
      <w:pPr>
        <w:jc w:val="both"/>
        <w:rPr>
          <w:sz w:val="22"/>
          <w:szCs w:val="22"/>
        </w:rPr>
      </w:pPr>
    </w:p>
    <w:p w:rsidR="00867214" w:rsidRPr="00DE50C8" w:rsidRDefault="00867214" w:rsidP="00EE6591">
      <w:pPr>
        <w:jc w:val="both"/>
        <w:rPr>
          <w:b/>
          <w:sz w:val="22"/>
          <w:szCs w:val="22"/>
        </w:rPr>
      </w:pPr>
      <w:r w:rsidRPr="00DE50C8">
        <w:rPr>
          <w:b/>
          <w:sz w:val="22"/>
          <w:szCs w:val="22"/>
        </w:rPr>
        <w:t xml:space="preserve">Do I need to claim the </w:t>
      </w:r>
      <w:r w:rsidR="008A6B59">
        <w:rPr>
          <w:b/>
          <w:sz w:val="22"/>
          <w:szCs w:val="22"/>
        </w:rPr>
        <w:t xml:space="preserve">£150 </w:t>
      </w:r>
      <w:r w:rsidRPr="00DE50C8">
        <w:rPr>
          <w:b/>
          <w:sz w:val="22"/>
          <w:szCs w:val="22"/>
        </w:rPr>
        <w:t>Cost of Living Award?</w:t>
      </w:r>
    </w:p>
    <w:p w:rsidR="00867214" w:rsidRPr="00DE50C8" w:rsidRDefault="00867214" w:rsidP="00EE6591">
      <w:pPr>
        <w:jc w:val="both"/>
        <w:rPr>
          <w:sz w:val="22"/>
          <w:szCs w:val="22"/>
        </w:rPr>
      </w:pPr>
    </w:p>
    <w:p w:rsidR="00867214" w:rsidRPr="00DE50C8" w:rsidRDefault="00867214" w:rsidP="00EE6591">
      <w:pPr>
        <w:jc w:val="both"/>
        <w:rPr>
          <w:sz w:val="22"/>
          <w:szCs w:val="22"/>
        </w:rPr>
      </w:pPr>
      <w:r w:rsidRPr="00DE50C8">
        <w:rPr>
          <w:sz w:val="22"/>
          <w:szCs w:val="22"/>
        </w:rPr>
        <w:t xml:space="preserve">No.  Inverclyde Council has identified everyone who qualifies </w:t>
      </w:r>
      <w:r w:rsidR="0067772E" w:rsidRPr="00DE50C8">
        <w:rPr>
          <w:sz w:val="22"/>
          <w:szCs w:val="22"/>
        </w:rPr>
        <w:t xml:space="preserve">and will make the payment to </w:t>
      </w:r>
      <w:r w:rsidR="00CC3185" w:rsidRPr="00DE50C8">
        <w:rPr>
          <w:sz w:val="22"/>
          <w:szCs w:val="22"/>
        </w:rPr>
        <w:t>them</w:t>
      </w:r>
      <w:r w:rsidRPr="00DE50C8">
        <w:rPr>
          <w:sz w:val="22"/>
          <w:szCs w:val="22"/>
        </w:rPr>
        <w:t>.</w:t>
      </w:r>
    </w:p>
    <w:p w:rsidR="00867214" w:rsidRPr="00DE50C8" w:rsidRDefault="00867214" w:rsidP="00EE6591">
      <w:pPr>
        <w:jc w:val="both"/>
        <w:rPr>
          <w:sz w:val="22"/>
          <w:szCs w:val="22"/>
        </w:rPr>
      </w:pPr>
    </w:p>
    <w:p w:rsidR="00867214" w:rsidRPr="00DE50C8" w:rsidRDefault="0067772E" w:rsidP="00EE6591">
      <w:pPr>
        <w:jc w:val="both"/>
        <w:rPr>
          <w:b/>
          <w:sz w:val="22"/>
          <w:szCs w:val="22"/>
        </w:rPr>
      </w:pPr>
      <w:r w:rsidRPr="00DE50C8">
        <w:rPr>
          <w:b/>
          <w:sz w:val="22"/>
          <w:szCs w:val="22"/>
        </w:rPr>
        <w:t>More than one of us pays Council Tax where I live, will I receive the payment?</w:t>
      </w:r>
    </w:p>
    <w:p w:rsidR="0067772E" w:rsidRPr="00DE50C8" w:rsidRDefault="0067772E" w:rsidP="00EE6591">
      <w:pPr>
        <w:jc w:val="both"/>
        <w:rPr>
          <w:sz w:val="22"/>
          <w:szCs w:val="22"/>
        </w:rPr>
      </w:pPr>
    </w:p>
    <w:p w:rsidR="000E476F" w:rsidRPr="00DE50C8" w:rsidRDefault="000E476F" w:rsidP="00EE6591">
      <w:pPr>
        <w:jc w:val="both"/>
        <w:rPr>
          <w:sz w:val="22"/>
          <w:szCs w:val="22"/>
        </w:rPr>
      </w:pPr>
      <w:r w:rsidRPr="00DE50C8">
        <w:rPr>
          <w:sz w:val="22"/>
          <w:szCs w:val="22"/>
        </w:rPr>
        <w:t xml:space="preserve">Only one payment </w:t>
      </w:r>
      <w:r w:rsidR="00DE4695" w:rsidRPr="00DE50C8">
        <w:rPr>
          <w:sz w:val="22"/>
          <w:szCs w:val="22"/>
        </w:rPr>
        <w:t>will be</w:t>
      </w:r>
      <w:r w:rsidRPr="00DE50C8">
        <w:rPr>
          <w:sz w:val="22"/>
          <w:szCs w:val="22"/>
        </w:rPr>
        <w:t xml:space="preserve"> made in relation to any single </w:t>
      </w:r>
      <w:r w:rsidR="00C01000" w:rsidRPr="00DE50C8">
        <w:rPr>
          <w:sz w:val="22"/>
          <w:szCs w:val="22"/>
        </w:rPr>
        <w:t>dwelling</w:t>
      </w:r>
      <w:r w:rsidRPr="00DE50C8">
        <w:rPr>
          <w:sz w:val="22"/>
          <w:szCs w:val="22"/>
        </w:rPr>
        <w:t xml:space="preserve">. In cases of joint and several liability, payment </w:t>
      </w:r>
      <w:r w:rsidR="00DE4695" w:rsidRPr="00DE50C8">
        <w:rPr>
          <w:sz w:val="22"/>
          <w:szCs w:val="22"/>
        </w:rPr>
        <w:t>will</w:t>
      </w:r>
      <w:r w:rsidRPr="00DE50C8">
        <w:rPr>
          <w:sz w:val="22"/>
          <w:szCs w:val="22"/>
        </w:rPr>
        <w:t xml:space="preserve"> be made to the first named person on the Council Tax bill. </w:t>
      </w:r>
    </w:p>
    <w:p w:rsidR="006D5FE0" w:rsidRPr="00DE50C8" w:rsidRDefault="006D5FE0" w:rsidP="00EE6591">
      <w:pPr>
        <w:jc w:val="both"/>
        <w:rPr>
          <w:sz w:val="22"/>
          <w:szCs w:val="22"/>
        </w:rPr>
      </w:pPr>
    </w:p>
    <w:p w:rsidR="0067772E" w:rsidRPr="00DE50C8" w:rsidRDefault="0067772E" w:rsidP="00EE6591">
      <w:pPr>
        <w:jc w:val="both"/>
        <w:rPr>
          <w:b/>
          <w:sz w:val="22"/>
          <w:szCs w:val="22"/>
        </w:rPr>
      </w:pPr>
      <w:r w:rsidRPr="00DE50C8">
        <w:rPr>
          <w:rFonts w:cs="Arial"/>
          <w:b/>
          <w:sz w:val="22"/>
          <w:szCs w:val="22"/>
        </w:rPr>
        <w:t xml:space="preserve">When will I receive the </w:t>
      </w:r>
      <w:r w:rsidRPr="00DE50C8">
        <w:rPr>
          <w:b/>
          <w:sz w:val="22"/>
          <w:szCs w:val="22"/>
        </w:rPr>
        <w:t xml:space="preserve">Cost of Living Award? </w:t>
      </w:r>
    </w:p>
    <w:p w:rsidR="00EE6591" w:rsidRDefault="00EE6591" w:rsidP="00EE6591">
      <w:pPr>
        <w:jc w:val="both"/>
        <w:rPr>
          <w:rFonts w:cs="Arial"/>
          <w:sz w:val="22"/>
          <w:szCs w:val="22"/>
        </w:rPr>
      </w:pPr>
    </w:p>
    <w:p w:rsidR="008A0E76" w:rsidRDefault="00CC3185" w:rsidP="00EE6591">
      <w:pPr>
        <w:jc w:val="both"/>
        <w:rPr>
          <w:rFonts w:cs="Arial"/>
          <w:sz w:val="22"/>
          <w:szCs w:val="22"/>
        </w:rPr>
      </w:pPr>
      <w:r w:rsidRPr="00DE50C8">
        <w:rPr>
          <w:rFonts w:cs="Arial"/>
          <w:sz w:val="22"/>
          <w:szCs w:val="22"/>
        </w:rPr>
        <w:t>Your bill will show the payment</w:t>
      </w:r>
      <w:r w:rsidR="00DE50C8" w:rsidRPr="00DE50C8">
        <w:rPr>
          <w:rFonts w:cs="Arial"/>
          <w:sz w:val="22"/>
          <w:szCs w:val="22"/>
        </w:rPr>
        <w:t xml:space="preserve"> which </w:t>
      </w:r>
      <w:r w:rsidR="00C753B9" w:rsidRPr="00DE50C8">
        <w:rPr>
          <w:rFonts w:cs="Arial"/>
          <w:sz w:val="22"/>
          <w:szCs w:val="22"/>
        </w:rPr>
        <w:t xml:space="preserve">will have </w:t>
      </w:r>
      <w:r w:rsidRPr="00DE50C8">
        <w:rPr>
          <w:rFonts w:cs="Arial"/>
          <w:sz w:val="22"/>
          <w:szCs w:val="22"/>
        </w:rPr>
        <w:t>reduc</w:t>
      </w:r>
      <w:r w:rsidR="00C753B9" w:rsidRPr="00DE50C8">
        <w:rPr>
          <w:rFonts w:cs="Arial"/>
          <w:sz w:val="22"/>
          <w:szCs w:val="22"/>
        </w:rPr>
        <w:t>ed</w:t>
      </w:r>
      <w:r w:rsidRPr="00DE50C8">
        <w:rPr>
          <w:rFonts w:cs="Arial"/>
          <w:sz w:val="22"/>
          <w:szCs w:val="22"/>
        </w:rPr>
        <w:t xml:space="preserve"> </w:t>
      </w:r>
      <w:r w:rsidR="00F110B7" w:rsidRPr="00DE50C8">
        <w:rPr>
          <w:rFonts w:cs="Arial"/>
          <w:sz w:val="22"/>
          <w:szCs w:val="22"/>
        </w:rPr>
        <w:t xml:space="preserve">your </w:t>
      </w:r>
      <w:r w:rsidR="008A0E76" w:rsidRPr="00DE50C8">
        <w:rPr>
          <w:rFonts w:cs="Arial"/>
          <w:sz w:val="22"/>
          <w:szCs w:val="22"/>
        </w:rPr>
        <w:t xml:space="preserve">monthly </w:t>
      </w:r>
      <w:r w:rsidR="00DE50C8" w:rsidRPr="00DE50C8">
        <w:rPr>
          <w:rFonts w:cs="Arial"/>
          <w:sz w:val="22"/>
          <w:szCs w:val="22"/>
        </w:rPr>
        <w:t xml:space="preserve">Council Tax </w:t>
      </w:r>
      <w:r w:rsidR="008A0E76" w:rsidRPr="00DE50C8">
        <w:rPr>
          <w:rFonts w:cs="Arial"/>
          <w:sz w:val="22"/>
          <w:szCs w:val="22"/>
        </w:rPr>
        <w:t>instalments</w:t>
      </w:r>
      <w:r w:rsidR="00C01000" w:rsidRPr="00DE50C8">
        <w:rPr>
          <w:rFonts w:cs="Arial"/>
          <w:sz w:val="22"/>
          <w:szCs w:val="22"/>
        </w:rPr>
        <w:t xml:space="preserve"> or </w:t>
      </w:r>
      <w:r w:rsidRPr="00DE50C8">
        <w:rPr>
          <w:rFonts w:cs="Arial"/>
          <w:sz w:val="22"/>
          <w:szCs w:val="22"/>
        </w:rPr>
        <w:t>it may have placed yo</w:t>
      </w:r>
      <w:r w:rsidR="00C01000" w:rsidRPr="00DE50C8">
        <w:rPr>
          <w:rFonts w:cs="Arial"/>
          <w:sz w:val="22"/>
          <w:szCs w:val="22"/>
        </w:rPr>
        <w:t xml:space="preserve">ur account </w:t>
      </w:r>
      <w:r w:rsidRPr="00DE50C8">
        <w:rPr>
          <w:rFonts w:cs="Arial"/>
          <w:sz w:val="22"/>
          <w:szCs w:val="22"/>
        </w:rPr>
        <w:t xml:space="preserve">into </w:t>
      </w:r>
      <w:r w:rsidR="00C01000" w:rsidRPr="00DE50C8">
        <w:rPr>
          <w:rFonts w:cs="Arial"/>
          <w:sz w:val="22"/>
          <w:szCs w:val="22"/>
        </w:rPr>
        <w:t>cr</w:t>
      </w:r>
      <w:r w:rsidR="00867214" w:rsidRPr="00DE50C8">
        <w:rPr>
          <w:rFonts w:cs="Arial"/>
          <w:sz w:val="22"/>
          <w:szCs w:val="22"/>
        </w:rPr>
        <w:t>edit</w:t>
      </w:r>
      <w:r w:rsidR="006D5FE0" w:rsidRPr="00DE50C8">
        <w:rPr>
          <w:rFonts w:cs="Arial"/>
          <w:sz w:val="22"/>
          <w:szCs w:val="22"/>
        </w:rPr>
        <w:t xml:space="preserve">.  </w:t>
      </w:r>
      <w:r w:rsidR="00DE50C8" w:rsidRPr="00DE50C8">
        <w:rPr>
          <w:rFonts w:cs="Arial"/>
          <w:sz w:val="22"/>
          <w:szCs w:val="22"/>
        </w:rPr>
        <w:t>A</w:t>
      </w:r>
      <w:r w:rsidR="00C01000" w:rsidRPr="00DE50C8">
        <w:rPr>
          <w:rFonts w:cs="Arial"/>
          <w:sz w:val="22"/>
          <w:szCs w:val="22"/>
        </w:rPr>
        <w:t xml:space="preserve"> </w:t>
      </w:r>
      <w:r w:rsidR="008A0E76" w:rsidRPr="00DE50C8">
        <w:rPr>
          <w:rFonts w:cs="Arial"/>
          <w:sz w:val="22"/>
          <w:szCs w:val="22"/>
        </w:rPr>
        <w:t xml:space="preserve">refund </w:t>
      </w:r>
      <w:r w:rsidR="00DE50C8" w:rsidRPr="00DE50C8">
        <w:rPr>
          <w:rFonts w:cs="Arial"/>
          <w:sz w:val="22"/>
          <w:szCs w:val="22"/>
        </w:rPr>
        <w:t xml:space="preserve">of any credit in your account can be arranged </w:t>
      </w:r>
      <w:r w:rsidR="008A0E76" w:rsidRPr="00DE50C8">
        <w:rPr>
          <w:rFonts w:cs="Arial"/>
          <w:sz w:val="22"/>
          <w:szCs w:val="22"/>
        </w:rPr>
        <w:t xml:space="preserve">by contacting the service directly by email </w:t>
      </w:r>
      <w:hyperlink r:id="rId9" w:history="1">
        <w:r w:rsidR="00DE50C8" w:rsidRPr="00DE50C8">
          <w:rPr>
            <w:rStyle w:val="Hyperlink"/>
            <w:rFonts w:cs="Arial"/>
            <w:sz w:val="22"/>
            <w:szCs w:val="22"/>
          </w:rPr>
          <w:t>council.tax@inverclyde.gov.uk</w:t>
        </w:r>
      </w:hyperlink>
      <w:r w:rsidR="00DE50C8" w:rsidRPr="00DE50C8">
        <w:rPr>
          <w:rFonts w:cs="Arial"/>
          <w:sz w:val="22"/>
          <w:szCs w:val="22"/>
        </w:rPr>
        <w:t xml:space="preserve"> </w:t>
      </w:r>
      <w:r w:rsidR="008A0E76" w:rsidRPr="00DE50C8">
        <w:rPr>
          <w:rFonts w:cs="Arial"/>
          <w:sz w:val="22"/>
          <w:szCs w:val="22"/>
        </w:rPr>
        <w:t>or through the Customer Service Centre</w:t>
      </w:r>
      <w:r w:rsidR="00DE50C8" w:rsidRPr="00DE50C8">
        <w:rPr>
          <w:rFonts w:cs="Arial"/>
          <w:sz w:val="22"/>
          <w:szCs w:val="22"/>
        </w:rPr>
        <w:t xml:space="preserve"> 01475</w:t>
      </w:r>
      <w:r w:rsidR="007A73F5">
        <w:rPr>
          <w:rFonts w:cs="Arial"/>
          <w:sz w:val="22"/>
          <w:szCs w:val="22"/>
        </w:rPr>
        <w:t xml:space="preserve"> </w:t>
      </w:r>
      <w:r w:rsidR="00D95C16">
        <w:rPr>
          <w:rFonts w:cs="Arial"/>
          <w:sz w:val="22"/>
          <w:szCs w:val="22"/>
        </w:rPr>
        <w:t>717171</w:t>
      </w:r>
      <w:r w:rsidR="007A73F5">
        <w:rPr>
          <w:rFonts w:cs="Arial"/>
          <w:sz w:val="22"/>
          <w:szCs w:val="22"/>
        </w:rPr>
        <w:t>.</w:t>
      </w:r>
    </w:p>
    <w:p w:rsidR="00EE6591" w:rsidRDefault="00EE6591" w:rsidP="00EE6591">
      <w:pPr>
        <w:jc w:val="both"/>
        <w:rPr>
          <w:rFonts w:cs="Arial"/>
          <w:sz w:val="22"/>
          <w:szCs w:val="22"/>
        </w:rPr>
      </w:pPr>
    </w:p>
    <w:p w:rsidR="00EE6591" w:rsidRDefault="00EE6591" w:rsidP="00EE6591">
      <w:pPr>
        <w:jc w:val="both"/>
        <w:rPr>
          <w:sz w:val="22"/>
          <w:szCs w:val="22"/>
        </w:rPr>
      </w:pPr>
    </w:p>
    <w:p w:rsidR="00D538AB" w:rsidRDefault="00D538AB" w:rsidP="00EE6591">
      <w:pPr>
        <w:jc w:val="both"/>
        <w:rPr>
          <w:rFonts w:cs="Arial"/>
          <w:sz w:val="22"/>
          <w:szCs w:val="22"/>
        </w:rPr>
      </w:pPr>
    </w:p>
    <w:p w:rsidR="00D538AB" w:rsidRDefault="00D538AB" w:rsidP="00EE6591">
      <w:pPr>
        <w:jc w:val="both"/>
        <w:rPr>
          <w:rFonts w:cs="Arial"/>
          <w:sz w:val="22"/>
          <w:szCs w:val="22"/>
        </w:rPr>
      </w:pPr>
    </w:p>
    <w:p w:rsidR="00D538AB" w:rsidRDefault="00D538AB" w:rsidP="00EE6591">
      <w:pPr>
        <w:jc w:val="both"/>
        <w:rPr>
          <w:rFonts w:cs="Arial"/>
          <w:sz w:val="22"/>
          <w:szCs w:val="22"/>
        </w:rPr>
      </w:pPr>
    </w:p>
    <w:p w:rsidR="00D538AB" w:rsidRDefault="00D538AB" w:rsidP="00EE6591">
      <w:pPr>
        <w:jc w:val="both"/>
        <w:rPr>
          <w:rFonts w:cs="Arial"/>
          <w:sz w:val="22"/>
          <w:szCs w:val="22"/>
        </w:rPr>
      </w:pPr>
    </w:p>
    <w:p w:rsidR="00EE6591" w:rsidRDefault="00EE6591" w:rsidP="00EE6591">
      <w:pPr>
        <w:jc w:val="both"/>
        <w:rPr>
          <w:rFonts w:cs="Arial"/>
          <w:sz w:val="22"/>
          <w:szCs w:val="22"/>
        </w:rPr>
      </w:pPr>
      <w:r>
        <w:rPr>
          <w:rFonts w:cs="Arial"/>
          <w:sz w:val="22"/>
          <w:szCs w:val="22"/>
        </w:rPr>
        <w:t xml:space="preserve">For </w:t>
      </w:r>
      <w:r w:rsidR="00C14D03">
        <w:rPr>
          <w:rFonts w:cs="Arial"/>
          <w:sz w:val="22"/>
          <w:szCs w:val="22"/>
        </w:rPr>
        <w:t xml:space="preserve">more </w:t>
      </w:r>
      <w:r>
        <w:rPr>
          <w:rFonts w:cs="Arial"/>
          <w:sz w:val="22"/>
          <w:szCs w:val="22"/>
        </w:rPr>
        <w:t xml:space="preserve">information </w:t>
      </w:r>
      <w:hyperlink r:id="rId10" w:history="1">
        <w:r w:rsidRPr="00B96A26">
          <w:rPr>
            <w:rStyle w:val="Hyperlink"/>
            <w:rFonts w:cs="Arial"/>
            <w:sz w:val="22"/>
            <w:szCs w:val="22"/>
          </w:rPr>
          <w:t>www.inverclyde.gov.uk/costofliving</w:t>
        </w:r>
      </w:hyperlink>
      <w:r>
        <w:rPr>
          <w:rFonts w:cs="Arial"/>
          <w:sz w:val="22"/>
          <w:szCs w:val="22"/>
        </w:rPr>
        <w:t xml:space="preserve">   </w:t>
      </w:r>
    </w:p>
    <w:p w:rsidR="00FC24DC" w:rsidRDefault="00FC24DC" w:rsidP="00FC24DC">
      <w:pPr>
        <w:rPr>
          <w:rFonts w:cs="Arial"/>
          <w:sz w:val="20"/>
        </w:rPr>
      </w:pPr>
    </w:p>
    <w:p w:rsidR="00FC24DC" w:rsidRPr="003D5213" w:rsidRDefault="00FC24DC" w:rsidP="00FC24DC">
      <w:pPr>
        <w:rPr>
          <w:rFonts w:cs="Arial"/>
          <w:sz w:val="20"/>
        </w:rPr>
      </w:pPr>
      <w:r w:rsidRPr="003D5213">
        <w:rPr>
          <w:rFonts w:cs="Arial"/>
          <w:sz w:val="20"/>
        </w:rPr>
        <w:t xml:space="preserve">To find out how Inverclyde Council uses your data visit </w:t>
      </w:r>
      <w:hyperlink r:id="rId11" w:history="1">
        <w:r w:rsidRPr="003D5213">
          <w:rPr>
            <w:rStyle w:val="Hyperlink"/>
            <w:rFonts w:cs="Arial"/>
            <w:sz w:val="20"/>
          </w:rPr>
          <w:t>www.inverclyde.gov.uk/site-basics/privacy</w:t>
        </w:r>
      </w:hyperlink>
    </w:p>
    <w:p w:rsidR="00FC24DC" w:rsidRPr="00DE50C8" w:rsidRDefault="00FC24DC" w:rsidP="00EE6591">
      <w:pPr>
        <w:jc w:val="both"/>
        <w:rPr>
          <w:rFonts w:cs="Arial"/>
          <w:sz w:val="22"/>
          <w:szCs w:val="22"/>
        </w:rPr>
      </w:pPr>
    </w:p>
    <w:p w:rsidR="00EE6591" w:rsidRDefault="00EE6591" w:rsidP="00EE6591">
      <w:pPr>
        <w:jc w:val="both"/>
      </w:pPr>
      <w:r>
        <w:t xml:space="preserve"> </w:t>
      </w:r>
    </w:p>
    <w:p w:rsidR="00EE6591" w:rsidRPr="00DE50C8" w:rsidRDefault="00EE6591" w:rsidP="00EE6591">
      <w:pPr>
        <w:jc w:val="both"/>
        <w:rPr>
          <w:sz w:val="22"/>
          <w:szCs w:val="22"/>
        </w:rPr>
      </w:pPr>
    </w:p>
    <w:sectPr w:rsidR="00EE6591" w:rsidRPr="00DE50C8">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7D52" w:rsidRDefault="00A57D52" w:rsidP="00CA0823">
      <w:r>
        <w:separator/>
      </w:r>
    </w:p>
  </w:endnote>
  <w:endnote w:type="continuationSeparator" w:id="0">
    <w:p w:rsidR="00A57D52" w:rsidRDefault="00A57D52" w:rsidP="00CA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7D52" w:rsidRDefault="00A57D52" w:rsidP="00CA0823">
      <w:r>
        <w:separator/>
      </w:r>
    </w:p>
  </w:footnote>
  <w:footnote w:type="continuationSeparator" w:id="0">
    <w:p w:rsidR="00A57D52" w:rsidRDefault="00A57D52" w:rsidP="00CA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823" w:rsidRDefault="00CA0823">
    <w:pPr>
      <w:pStyle w:val="Header"/>
    </w:pPr>
    <w:r>
      <w:rPr>
        <w:noProof/>
      </w:rPr>
      <mc:AlternateContent>
        <mc:Choice Requires="wps">
          <w:drawing>
            <wp:anchor distT="0" distB="0" distL="0" distR="0" simplePos="0" relativeHeight="251659264" behindDoc="0" locked="0" layoutInCell="1" allowOverlap="1">
              <wp:simplePos x="635" y="635"/>
              <wp:positionH relativeFrom="page">
                <wp:align>left</wp:align>
              </wp:positionH>
              <wp:positionV relativeFrom="page">
                <wp:align>top</wp:align>
              </wp:positionV>
              <wp:extent cx="443865" cy="443865"/>
              <wp:effectExtent l="0" t="0" r="7620" b="4445"/>
              <wp:wrapNone/>
              <wp:docPr id="676640066"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alt="&quot;&quot;"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823" w:rsidRDefault="00CA0823">
    <w:pPr>
      <w:pStyle w:val="Header"/>
    </w:pPr>
    <w:r>
      <w:rPr>
        <w:noProof/>
      </w:rPr>
      <mc:AlternateContent>
        <mc:Choice Requires="wps">
          <w:drawing>
            <wp:anchor distT="0" distB="0" distL="0" distR="0" simplePos="0" relativeHeight="251660288" behindDoc="0" locked="0" layoutInCell="1" allowOverlap="1">
              <wp:simplePos x="914400" y="447675"/>
              <wp:positionH relativeFrom="page">
                <wp:align>left</wp:align>
              </wp:positionH>
              <wp:positionV relativeFrom="page">
                <wp:align>top</wp:align>
              </wp:positionV>
              <wp:extent cx="443865" cy="443865"/>
              <wp:effectExtent l="0" t="0" r="7620" b="4445"/>
              <wp:wrapNone/>
              <wp:docPr id="1237171706"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alt="&quot;&quot;"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823" w:rsidRDefault="00CA0823">
    <w:pPr>
      <w:pStyle w:val="Header"/>
    </w:pPr>
    <w:r>
      <w:rPr>
        <w:noProof/>
      </w:rPr>
      <mc:AlternateContent>
        <mc:Choice Requires="wps">
          <w:drawing>
            <wp:anchor distT="0" distB="0" distL="0" distR="0" simplePos="0" relativeHeight="251658240" behindDoc="0" locked="0" layoutInCell="1" allowOverlap="1">
              <wp:simplePos x="635" y="635"/>
              <wp:positionH relativeFrom="page">
                <wp:align>left</wp:align>
              </wp:positionH>
              <wp:positionV relativeFrom="page">
                <wp:align>top</wp:align>
              </wp:positionV>
              <wp:extent cx="443865" cy="443865"/>
              <wp:effectExtent l="0" t="0" r="7620" b="4445"/>
              <wp:wrapNone/>
              <wp:docPr id="1931089882"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8" type="#_x0000_t202" alt="&quot;&quot;"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rsidR="00CA0823" w:rsidRPr="00CA0823" w:rsidRDefault="00CA0823" w:rsidP="00CA0823">
                    <w:pPr>
                      <w:rPr>
                        <w:rFonts w:ascii="Calibri" w:eastAsia="Calibri" w:hAnsi="Calibri" w:cs="Calibri"/>
                        <w:noProof/>
                        <w:color w:val="000000"/>
                        <w:szCs w:val="24"/>
                      </w:rPr>
                    </w:pPr>
                    <w:r w:rsidRPr="00CA0823">
                      <w:rPr>
                        <w:rFonts w:ascii="Calibri" w:eastAsia="Calibri" w:hAnsi="Calibri" w:cs="Calibri"/>
                        <w:noProof/>
                        <w:color w:val="000000"/>
                        <w:szCs w:val="24"/>
                      </w:rPr>
                      <w:t>Classification - Official -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22BD5"/>
    <w:multiLevelType w:val="hybridMultilevel"/>
    <w:tmpl w:val="A684868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 w15:restartNumberingAfterBreak="0">
    <w:nsid w:val="58FB6525"/>
    <w:multiLevelType w:val="hybridMultilevel"/>
    <w:tmpl w:val="36A0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433828"/>
    <w:multiLevelType w:val="hybridMultilevel"/>
    <w:tmpl w:val="AB264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DA3CAE"/>
    <w:multiLevelType w:val="hybridMultilevel"/>
    <w:tmpl w:val="53A6A2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507006">
    <w:abstractNumId w:val="2"/>
  </w:num>
  <w:num w:numId="2" w16cid:durableId="470565055">
    <w:abstractNumId w:val="3"/>
  </w:num>
  <w:num w:numId="3" w16cid:durableId="1743789592">
    <w:abstractNumId w:val="0"/>
  </w:num>
  <w:num w:numId="4" w16cid:durableId="141122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6F"/>
    <w:rsid w:val="000653E7"/>
    <w:rsid w:val="000E476F"/>
    <w:rsid w:val="00101B35"/>
    <w:rsid w:val="0014679A"/>
    <w:rsid w:val="001750E8"/>
    <w:rsid w:val="001F12F1"/>
    <w:rsid w:val="00231B78"/>
    <w:rsid w:val="002A34CB"/>
    <w:rsid w:val="002B7D1E"/>
    <w:rsid w:val="003100E8"/>
    <w:rsid w:val="00364802"/>
    <w:rsid w:val="003D5213"/>
    <w:rsid w:val="0044167B"/>
    <w:rsid w:val="00647E52"/>
    <w:rsid w:val="0067772E"/>
    <w:rsid w:val="006D5FE0"/>
    <w:rsid w:val="0070418E"/>
    <w:rsid w:val="00760AE6"/>
    <w:rsid w:val="007A73F5"/>
    <w:rsid w:val="007C5179"/>
    <w:rsid w:val="0084059D"/>
    <w:rsid w:val="00867214"/>
    <w:rsid w:val="008A0E76"/>
    <w:rsid w:val="008A6B59"/>
    <w:rsid w:val="00995766"/>
    <w:rsid w:val="00A03DFF"/>
    <w:rsid w:val="00A56986"/>
    <w:rsid w:val="00A57D52"/>
    <w:rsid w:val="00B377FD"/>
    <w:rsid w:val="00BF181B"/>
    <w:rsid w:val="00BF5359"/>
    <w:rsid w:val="00C01000"/>
    <w:rsid w:val="00C14D03"/>
    <w:rsid w:val="00C305D7"/>
    <w:rsid w:val="00C753B9"/>
    <w:rsid w:val="00CA0823"/>
    <w:rsid w:val="00CC3185"/>
    <w:rsid w:val="00CD03D6"/>
    <w:rsid w:val="00D538AB"/>
    <w:rsid w:val="00D644CD"/>
    <w:rsid w:val="00D927FB"/>
    <w:rsid w:val="00D95C16"/>
    <w:rsid w:val="00DA3D81"/>
    <w:rsid w:val="00DE4695"/>
    <w:rsid w:val="00DE50C8"/>
    <w:rsid w:val="00E24CC0"/>
    <w:rsid w:val="00E62B11"/>
    <w:rsid w:val="00E70A38"/>
    <w:rsid w:val="00EE6591"/>
    <w:rsid w:val="00F110B7"/>
    <w:rsid w:val="00F14E21"/>
    <w:rsid w:val="00F15E2B"/>
    <w:rsid w:val="00F228D9"/>
    <w:rsid w:val="00F76668"/>
    <w:rsid w:val="00F93B3D"/>
    <w:rsid w:val="00FC2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26B69-AF45-4D96-9CD7-22FD4A7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76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0E476F"/>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0E476F"/>
    <w:rPr>
      <w:rFonts w:ascii="Arial" w:eastAsia="Times New Roman" w:hAnsi="Arial" w:cs="Times New Roman"/>
      <w:sz w:val="24"/>
      <w:szCs w:val="20"/>
    </w:rPr>
  </w:style>
  <w:style w:type="character" w:styleId="Hyperlink">
    <w:name w:val="Hyperlink"/>
    <w:basedOn w:val="DefaultParagraphFont"/>
    <w:uiPriority w:val="99"/>
    <w:unhideWhenUsed/>
    <w:rsid w:val="00DE50C8"/>
    <w:rPr>
      <w:color w:val="0563C1" w:themeColor="hyperlink"/>
      <w:u w:val="single"/>
    </w:rPr>
  </w:style>
  <w:style w:type="paragraph" w:styleId="BalloonText">
    <w:name w:val="Balloon Text"/>
    <w:basedOn w:val="Normal"/>
    <w:link w:val="BalloonTextChar"/>
    <w:uiPriority w:val="99"/>
    <w:semiHidden/>
    <w:unhideWhenUsed/>
    <w:rsid w:val="003D52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213"/>
    <w:rPr>
      <w:rFonts w:ascii="Segoe UI" w:eastAsia="Times New Roman" w:hAnsi="Segoe UI" w:cs="Segoe UI"/>
      <w:sz w:val="18"/>
      <w:szCs w:val="18"/>
    </w:rPr>
  </w:style>
  <w:style w:type="paragraph" w:styleId="Header">
    <w:name w:val="header"/>
    <w:basedOn w:val="Normal"/>
    <w:link w:val="HeaderChar"/>
    <w:uiPriority w:val="99"/>
    <w:unhideWhenUsed/>
    <w:rsid w:val="00CA0823"/>
    <w:pPr>
      <w:tabs>
        <w:tab w:val="center" w:pos="4513"/>
        <w:tab w:val="right" w:pos="9026"/>
      </w:tabs>
    </w:pPr>
  </w:style>
  <w:style w:type="character" w:customStyle="1" w:styleId="HeaderChar">
    <w:name w:val="Header Char"/>
    <w:basedOn w:val="DefaultParagraphFont"/>
    <w:link w:val="Header"/>
    <w:uiPriority w:val="99"/>
    <w:rsid w:val="00CA0823"/>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cil.tax@inverclyde.gov.u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inverclyde.gov.uk/costoflivingaward"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rclyde.gov.uk/site-basics/privacy"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verclyde.gov.uk/costofliving" TargetMode="External"/><Relationship Id="rId4" Type="http://schemas.openxmlformats.org/officeDocument/2006/relationships/webSettings" Target="webSettings.xml"/><Relationship Id="rId9" Type="http://schemas.openxmlformats.org/officeDocument/2006/relationships/hyperlink" Target="mailto:council.tax@inverclyd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Bunton</dc:creator>
  <cp:keywords/>
  <dc:description/>
  <cp:lastModifiedBy>Kirstin McDonald</cp:lastModifiedBy>
  <cp:revision>2</cp:revision>
  <cp:lastPrinted>2022-03-18T10:28:00Z</cp:lastPrinted>
  <dcterms:created xsi:type="dcterms:W3CDTF">2023-08-16T11:20:00Z</dcterms:created>
  <dcterms:modified xsi:type="dcterms:W3CDTF">2023-08-16T11:20:00Z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731a17da,2854b542,49bdbdfa</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 -  Sensitive</vt:lpwstr>
  </property>
  <property fmtid="{D5CDD505-2E9C-101B-9397-08002B2CF9AE}" pid="5" name="MSIP_Label_eaf919c1-e31e-4a8b-81de-c02b82f1dba3_Enabled">
    <vt:lpwstr>true</vt:lpwstr>
  </property>
  <property fmtid="{D5CDD505-2E9C-101B-9397-08002B2CF9AE}" pid="6" name="MSIP_Label_eaf919c1-e31e-4a8b-81de-c02b82f1dba3_SetDate">
    <vt:lpwstr>2023-08-16T11:20:35Z</vt:lpwstr>
  </property>
  <property fmtid="{D5CDD505-2E9C-101B-9397-08002B2CF9AE}" pid="7" name="MSIP_Label_eaf919c1-e31e-4a8b-81de-c02b82f1dba3_Method">
    <vt:lpwstr>Privileged</vt:lpwstr>
  </property>
  <property fmtid="{D5CDD505-2E9C-101B-9397-08002B2CF9AE}" pid="8" name="MSIP_Label_eaf919c1-e31e-4a8b-81de-c02b82f1dba3_Name">
    <vt:lpwstr>Official - Sensitive</vt:lpwstr>
  </property>
  <property fmtid="{D5CDD505-2E9C-101B-9397-08002B2CF9AE}" pid="9" name="MSIP_Label_eaf919c1-e31e-4a8b-81de-c02b82f1dba3_SiteId">
    <vt:lpwstr>5eee4d58-f197-4ad7-9e39-ebd0d2463660</vt:lpwstr>
  </property>
  <property fmtid="{D5CDD505-2E9C-101B-9397-08002B2CF9AE}" pid="10" name="MSIP_Label_eaf919c1-e31e-4a8b-81de-c02b82f1dba3_ActionId">
    <vt:lpwstr>392878c1-63e4-4b59-90a3-175c011145f6</vt:lpwstr>
  </property>
  <property fmtid="{D5CDD505-2E9C-101B-9397-08002B2CF9AE}" pid="11" name="MSIP_Label_eaf919c1-e31e-4a8b-81de-c02b82f1dba3_ContentBits">
    <vt:lpwstr>1</vt:lpwstr>
  </property>
</Properties>
</file>